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34" w:rsidRPr="004A7CCF" w:rsidRDefault="00970234" w:rsidP="00A63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0234" w:rsidRPr="004A7CCF" w:rsidRDefault="00970234" w:rsidP="00A6330A">
      <w:pPr>
        <w:spacing w:after="0" w:line="240" w:lineRule="auto"/>
        <w:ind w:left="0" w:firstLine="567"/>
        <w:jc w:val="center"/>
        <w:rPr>
          <w:rStyle w:val="FontStyle106"/>
          <w:bCs/>
          <w:sz w:val="24"/>
          <w:szCs w:val="24"/>
        </w:rPr>
      </w:pPr>
    </w:p>
    <w:p w:rsidR="00970234" w:rsidRPr="004A7CCF" w:rsidRDefault="00970234" w:rsidP="00A6330A">
      <w:pPr>
        <w:spacing w:after="0" w:line="240" w:lineRule="auto"/>
        <w:ind w:left="0" w:firstLine="567"/>
        <w:jc w:val="center"/>
        <w:rPr>
          <w:rStyle w:val="FontStyle106"/>
          <w:bCs/>
          <w:sz w:val="24"/>
          <w:szCs w:val="24"/>
        </w:rPr>
      </w:pPr>
    </w:p>
    <w:p w:rsidR="00970234" w:rsidRPr="004A7CCF" w:rsidRDefault="00970234" w:rsidP="00A6330A">
      <w:pPr>
        <w:spacing w:after="0" w:line="240" w:lineRule="auto"/>
        <w:ind w:left="0" w:firstLine="567"/>
        <w:jc w:val="center"/>
        <w:rPr>
          <w:rStyle w:val="FontStyle106"/>
          <w:bCs/>
          <w:sz w:val="24"/>
          <w:szCs w:val="24"/>
        </w:rPr>
      </w:pPr>
    </w:p>
    <w:p w:rsidR="00970234" w:rsidRPr="004A7CCF" w:rsidRDefault="00970234" w:rsidP="00A6330A">
      <w:pPr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4A7CCF">
        <w:rPr>
          <w:rFonts w:ascii="Times New Roman" w:hAnsi="Times New Roman"/>
          <w:b/>
          <w:color w:val="262626"/>
          <w:sz w:val="24"/>
          <w:szCs w:val="24"/>
        </w:rPr>
        <w:t>Муниципальное  автономное  общеобразовательное  учреждение</w:t>
      </w:r>
    </w:p>
    <w:p w:rsidR="00970234" w:rsidRPr="004A7CCF" w:rsidRDefault="00970234" w:rsidP="00A6330A">
      <w:pPr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4A7CCF">
        <w:rPr>
          <w:rFonts w:ascii="Times New Roman" w:hAnsi="Times New Roman"/>
          <w:b/>
          <w:color w:val="262626"/>
          <w:sz w:val="24"/>
          <w:szCs w:val="24"/>
        </w:rPr>
        <w:t>«Баженовская  средняя общеобразовательная школа № 96»</w:t>
      </w:r>
    </w:p>
    <w:p w:rsidR="00970234" w:rsidRPr="004A7CCF" w:rsidRDefault="00970234" w:rsidP="00A6330A">
      <w:pPr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970234" w:rsidRPr="004A7CCF" w:rsidRDefault="00970234" w:rsidP="00A6330A">
      <w:pPr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tbl>
      <w:tblPr>
        <w:tblW w:w="9871" w:type="dxa"/>
        <w:jc w:val="center"/>
        <w:tblInd w:w="-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6"/>
        <w:gridCol w:w="5335"/>
      </w:tblGrid>
      <w:tr w:rsidR="00970234" w:rsidRPr="004A7CCF" w:rsidTr="002F2521">
        <w:trPr>
          <w:jc w:val="center"/>
        </w:trPr>
        <w:tc>
          <w:tcPr>
            <w:tcW w:w="4536" w:type="dxa"/>
          </w:tcPr>
          <w:p w:rsidR="00970234" w:rsidRPr="004A7CCF" w:rsidRDefault="00970234" w:rsidP="002F2521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Рассмотрено</w:t>
            </w:r>
          </w:p>
          <w:p w:rsidR="00970234" w:rsidRPr="004A7CCF" w:rsidRDefault="00970234" w:rsidP="002F2521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color w:val="262626"/>
                <w:sz w:val="24"/>
                <w:szCs w:val="24"/>
              </w:rPr>
              <w:t>Школьное  методическое объединение  учителей</w:t>
            </w:r>
          </w:p>
          <w:p w:rsidR="00970234" w:rsidRPr="004A7CCF" w:rsidRDefault="00970234" w:rsidP="002F2521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color w:val="262626"/>
                <w:sz w:val="24"/>
                <w:szCs w:val="24"/>
              </w:rPr>
              <w:t>________________</w:t>
            </w:r>
          </w:p>
          <w:p w:rsidR="00970234" w:rsidRPr="004A7CCF" w:rsidRDefault="00970234" w:rsidP="002F2521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color w:val="262626"/>
                <w:sz w:val="24"/>
                <w:szCs w:val="24"/>
              </w:rPr>
              <w:t>Протокол № 2</w:t>
            </w:r>
          </w:p>
          <w:p w:rsidR="00970234" w:rsidRPr="004A7CCF" w:rsidRDefault="00970234" w:rsidP="002F2521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от «28»  августа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A7CCF">
                <w:rPr>
                  <w:rFonts w:ascii="Times New Roman" w:hAnsi="Times New Roman"/>
                  <w:color w:val="262626"/>
                  <w:sz w:val="24"/>
                  <w:szCs w:val="24"/>
                </w:rPr>
                <w:t>2016 г</w:t>
              </w:r>
            </w:smartTag>
            <w:r w:rsidRPr="004A7CCF">
              <w:rPr>
                <w:rFonts w:ascii="Times New Roman" w:hAnsi="Times New Roman"/>
                <w:color w:val="262626"/>
                <w:sz w:val="24"/>
                <w:szCs w:val="24"/>
              </w:rPr>
              <w:t>.</w:t>
            </w:r>
          </w:p>
          <w:p w:rsidR="00970234" w:rsidRPr="004A7CCF" w:rsidRDefault="00970234" w:rsidP="00A6330A">
            <w:pPr>
              <w:tabs>
                <w:tab w:val="left" w:pos="9885"/>
              </w:tabs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5335" w:type="dxa"/>
          </w:tcPr>
          <w:p w:rsidR="00970234" w:rsidRPr="004A7CCF" w:rsidRDefault="00970234" w:rsidP="002F2521">
            <w:pPr>
              <w:tabs>
                <w:tab w:val="left" w:pos="9885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Утверждено</w:t>
            </w:r>
          </w:p>
          <w:p w:rsidR="00970234" w:rsidRPr="004A7CCF" w:rsidRDefault="00970234" w:rsidP="002F2521">
            <w:pPr>
              <w:tabs>
                <w:tab w:val="left" w:pos="9960"/>
              </w:tabs>
              <w:spacing w:after="0" w:line="240" w:lineRule="auto"/>
              <w:jc w:val="right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color w:val="262626"/>
                <w:sz w:val="24"/>
                <w:szCs w:val="24"/>
              </w:rPr>
              <w:t>Директор МАОУ «БСОШ № 96»</w:t>
            </w:r>
          </w:p>
          <w:p w:rsidR="00970234" w:rsidRPr="004A7CCF" w:rsidRDefault="00970234" w:rsidP="002F2521">
            <w:pPr>
              <w:tabs>
                <w:tab w:val="left" w:pos="9960"/>
              </w:tabs>
              <w:spacing w:after="0" w:line="240" w:lineRule="auto"/>
              <w:jc w:val="right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color w:val="262626"/>
                <w:sz w:val="24"/>
                <w:szCs w:val="24"/>
              </w:rPr>
              <w:t>_________В.В. Глушкова</w:t>
            </w:r>
          </w:p>
          <w:p w:rsidR="00970234" w:rsidRPr="004A7CCF" w:rsidRDefault="00970234" w:rsidP="002F2521">
            <w:pPr>
              <w:tabs>
                <w:tab w:val="left" w:pos="9960"/>
              </w:tabs>
              <w:spacing w:after="0" w:line="240" w:lineRule="auto"/>
              <w:jc w:val="right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color w:val="262626"/>
                <w:sz w:val="24"/>
                <w:szCs w:val="24"/>
              </w:rPr>
              <w:t>Приказ № 1/125 от  28.08.16 г</w:t>
            </w:r>
          </w:p>
        </w:tc>
      </w:tr>
    </w:tbl>
    <w:p w:rsidR="00970234" w:rsidRPr="004A7CCF" w:rsidRDefault="00970234" w:rsidP="00A6330A">
      <w:pPr>
        <w:spacing w:after="0" w:line="240" w:lineRule="auto"/>
        <w:jc w:val="center"/>
        <w:rPr>
          <w:rFonts w:ascii="Times New Roman" w:hAnsi="Times New Roman"/>
          <w:color w:val="262626"/>
          <w:sz w:val="24"/>
          <w:szCs w:val="24"/>
        </w:rPr>
      </w:pPr>
    </w:p>
    <w:p w:rsidR="00970234" w:rsidRPr="004A7CCF" w:rsidRDefault="00970234" w:rsidP="00A6330A">
      <w:pPr>
        <w:tabs>
          <w:tab w:val="left" w:pos="9885"/>
        </w:tabs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  <w:r w:rsidRPr="004A7CCF">
        <w:rPr>
          <w:rFonts w:ascii="Times New Roman" w:hAnsi="Times New Roman"/>
          <w:color w:val="262626"/>
          <w:sz w:val="24"/>
          <w:szCs w:val="24"/>
        </w:rPr>
        <w:t xml:space="preserve">                                 </w:t>
      </w:r>
      <w:r w:rsidRPr="004A7CCF">
        <w:rPr>
          <w:rFonts w:ascii="Times New Roman" w:hAnsi="Times New Roman"/>
          <w:color w:val="262626"/>
          <w:sz w:val="24"/>
          <w:szCs w:val="24"/>
        </w:rPr>
        <w:tab/>
      </w:r>
    </w:p>
    <w:p w:rsidR="00970234" w:rsidRPr="004A7CCF" w:rsidRDefault="00970234" w:rsidP="00A6330A">
      <w:pPr>
        <w:tabs>
          <w:tab w:val="left" w:pos="9885"/>
        </w:tabs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</w:p>
    <w:p w:rsidR="00970234" w:rsidRPr="004A7CCF" w:rsidRDefault="00970234" w:rsidP="00A6330A">
      <w:pPr>
        <w:tabs>
          <w:tab w:val="left" w:pos="9885"/>
        </w:tabs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</w:p>
    <w:p w:rsidR="00970234" w:rsidRPr="004A7CCF" w:rsidRDefault="00970234" w:rsidP="00A6330A">
      <w:pPr>
        <w:tabs>
          <w:tab w:val="left" w:pos="9885"/>
        </w:tabs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</w:p>
    <w:p w:rsidR="00970234" w:rsidRPr="004A7CCF" w:rsidRDefault="00970234" w:rsidP="00A6330A">
      <w:pPr>
        <w:spacing w:after="0" w:line="240" w:lineRule="auto"/>
        <w:jc w:val="center"/>
        <w:rPr>
          <w:rFonts w:ascii="Times New Roman" w:hAnsi="Times New Roman"/>
          <w:color w:val="262626"/>
          <w:sz w:val="24"/>
          <w:szCs w:val="24"/>
        </w:rPr>
      </w:pPr>
      <w:r w:rsidRPr="004A7CCF">
        <w:rPr>
          <w:rFonts w:ascii="Times New Roman" w:hAnsi="Times New Roman"/>
          <w:color w:val="262626"/>
          <w:sz w:val="24"/>
          <w:szCs w:val="24"/>
        </w:rPr>
        <w:t>Рабочая программа</w:t>
      </w:r>
    </w:p>
    <w:p w:rsidR="00970234" w:rsidRPr="004A7CCF" w:rsidRDefault="00970234" w:rsidP="00A6330A">
      <w:pPr>
        <w:spacing w:after="0" w:line="240" w:lineRule="auto"/>
        <w:jc w:val="center"/>
        <w:rPr>
          <w:rFonts w:ascii="Times New Roman" w:hAnsi="Times New Roman"/>
          <w:color w:val="262626"/>
          <w:sz w:val="24"/>
          <w:szCs w:val="24"/>
        </w:rPr>
      </w:pPr>
      <w:r w:rsidRPr="004A7CCF">
        <w:rPr>
          <w:rFonts w:ascii="Times New Roman" w:hAnsi="Times New Roman"/>
          <w:color w:val="262626"/>
          <w:sz w:val="24"/>
          <w:szCs w:val="24"/>
        </w:rPr>
        <w:t xml:space="preserve">по общеобразовательному  предмету   «Физическая культура» </w:t>
      </w:r>
    </w:p>
    <w:p w:rsidR="00970234" w:rsidRPr="004A7CCF" w:rsidRDefault="00970234" w:rsidP="00A6330A">
      <w:pPr>
        <w:spacing w:after="0" w:line="240" w:lineRule="auto"/>
        <w:jc w:val="center"/>
        <w:rPr>
          <w:rFonts w:ascii="Times New Roman" w:hAnsi="Times New Roman"/>
          <w:color w:val="262626"/>
          <w:sz w:val="24"/>
          <w:szCs w:val="24"/>
        </w:rPr>
      </w:pPr>
      <w:r w:rsidRPr="004A7CCF">
        <w:rPr>
          <w:rFonts w:ascii="Times New Roman" w:hAnsi="Times New Roman"/>
          <w:color w:val="262626"/>
          <w:sz w:val="24"/>
          <w:szCs w:val="24"/>
        </w:rPr>
        <w:t xml:space="preserve">для учащихся 10  класса </w:t>
      </w:r>
    </w:p>
    <w:p w:rsidR="00970234" w:rsidRPr="004A7CCF" w:rsidRDefault="00970234" w:rsidP="00A6330A">
      <w:pPr>
        <w:spacing w:after="0" w:line="240" w:lineRule="auto"/>
        <w:jc w:val="center"/>
        <w:rPr>
          <w:rFonts w:ascii="Times New Roman" w:hAnsi="Times New Roman"/>
          <w:color w:val="262626"/>
          <w:sz w:val="24"/>
          <w:szCs w:val="24"/>
        </w:rPr>
      </w:pPr>
      <w:r w:rsidRPr="004A7CCF">
        <w:rPr>
          <w:rFonts w:ascii="Times New Roman" w:hAnsi="Times New Roman"/>
          <w:color w:val="262626"/>
          <w:sz w:val="24"/>
          <w:szCs w:val="24"/>
        </w:rPr>
        <w:t xml:space="preserve">на 2016 -2017 учебный год </w:t>
      </w:r>
    </w:p>
    <w:p w:rsidR="00970234" w:rsidRPr="004A7CCF" w:rsidRDefault="00970234" w:rsidP="00A6330A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</w:p>
    <w:p w:rsidR="00970234" w:rsidRPr="004A7CCF" w:rsidRDefault="00970234" w:rsidP="00A6330A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</w:p>
    <w:p w:rsidR="00970234" w:rsidRPr="004A7CCF" w:rsidRDefault="00970234" w:rsidP="00A6330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70234" w:rsidRPr="004A7CCF" w:rsidRDefault="00970234" w:rsidP="00A6330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70234" w:rsidRPr="004A7CCF" w:rsidRDefault="00970234" w:rsidP="00A6330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70234" w:rsidRPr="004A7CCF" w:rsidRDefault="00970234" w:rsidP="00A6330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70234" w:rsidRPr="004A7CCF" w:rsidRDefault="00970234" w:rsidP="00A6330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A7CCF">
        <w:rPr>
          <w:rFonts w:ascii="Times New Roman" w:hAnsi="Times New Roman"/>
          <w:color w:val="000000"/>
          <w:sz w:val="24"/>
          <w:szCs w:val="24"/>
        </w:rPr>
        <w:t xml:space="preserve">Составитель: Белорусов Александр Витальевич    </w:t>
      </w:r>
    </w:p>
    <w:p w:rsidR="00970234" w:rsidRPr="004A7CCF" w:rsidRDefault="00970234" w:rsidP="00A6330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A7CCF">
        <w:rPr>
          <w:rFonts w:ascii="Times New Roman" w:hAnsi="Times New Roman"/>
          <w:color w:val="000000"/>
          <w:sz w:val="24"/>
          <w:szCs w:val="24"/>
        </w:rPr>
        <w:t>учитель физической культуры</w:t>
      </w:r>
    </w:p>
    <w:p w:rsidR="00970234" w:rsidRPr="004A7CCF" w:rsidRDefault="00970234" w:rsidP="00A6330A">
      <w:pPr>
        <w:tabs>
          <w:tab w:val="left" w:pos="8865"/>
        </w:tabs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</w:p>
    <w:p w:rsidR="00970234" w:rsidRPr="004A7CCF" w:rsidRDefault="00970234" w:rsidP="00A6330A">
      <w:pPr>
        <w:spacing w:after="0" w:line="240" w:lineRule="auto"/>
        <w:ind w:left="3969" w:firstLine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0234" w:rsidRPr="004A7CCF" w:rsidRDefault="00970234" w:rsidP="00A6330A">
      <w:pPr>
        <w:spacing w:after="0" w:line="240" w:lineRule="auto"/>
        <w:ind w:left="3969" w:firstLine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0234" w:rsidRPr="004A7CCF" w:rsidRDefault="00970234" w:rsidP="00A6330A">
      <w:pPr>
        <w:tabs>
          <w:tab w:val="left" w:pos="8865"/>
        </w:tabs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</w:p>
    <w:p w:rsidR="00970234" w:rsidRPr="004A7CCF" w:rsidRDefault="00970234" w:rsidP="00A6330A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color w:val="262626"/>
          <w:sz w:val="24"/>
          <w:szCs w:val="24"/>
        </w:rPr>
      </w:pPr>
    </w:p>
    <w:p w:rsidR="00970234" w:rsidRPr="004A7CCF" w:rsidRDefault="00970234" w:rsidP="00A6330A">
      <w:pPr>
        <w:spacing w:after="0" w:line="240" w:lineRule="auto"/>
        <w:ind w:left="0" w:firstLine="567"/>
        <w:jc w:val="center"/>
        <w:rPr>
          <w:rStyle w:val="FontStyle106"/>
          <w:bCs/>
          <w:sz w:val="24"/>
          <w:szCs w:val="24"/>
        </w:rPr>
      </w:pPr>
    </w:p>
    <w:p w:rsidR="00970234" w:rsidRPr="004A7CCF" w:rsidRDefault="00970234" w:rsidP="00A6330A">
      <w:pPr>
        <w:spacing w:after="0" w:line="240" w:lineRule="auto"/>
        <w:ind w:left="0" w:firstLine="567"/>
        <w:jc w:val="center"/>
        <w:rPr>
          <w:rStyle w:val="FontStyle106"/>
          <w:bCs/>
          <w:sz w:val="24"/>
          <w:szCs w:val="24"/>
        </w:rPr>
      </w:pPr>
    </w:p>
    <w:p w:rsidR="00970234" w:rsidRPr="004A7CCF" w:rsidRDefault="00970234" w:rsidP="00A6330A">
      <w:pPr>
        <w:spacing w:after="0" w:line="240" w:lineRule="auto"/>
        <w:ind w:left="0" w:firstLine="567"/>
        <w:jc w:val="center"/>
        <w:rPr>
          <w:rStyle w:val="FontStyle106"/>
          <w:bCs/>
          <w:sz w:val="24"/>
          <w:szCs w:val="24"/>
        </w:rPr>
      </w:pPr>
    </w:p>
    <w:p w:rsidR="00970234" w:rsidRPr="004A7CCF" w:rsidRDefault="00970234" w:rsidP="00A6330A">
      <w:pPr>
        <w:spacing w:after="0" w:line="240" w:lineRule="auto"/>
        <w:ind w:left="0" w:firstLine="567"/>
        <w:jc w:val="center"/>
        <w:rPr>
          <w:rStyle w:val="FontStyle106"/>
          <w:bCs/>
          <w:sz w:val="24"/>
          <w:szCs w:val="24"/>
        </w:rPr>
      </w:pPr>
    </w:p>
    <w:p w:rsidR="00970234" w:rsidRPr="004A7CCF" w:rsidRDefault="00970234" w:rsidP="00A6330A">
      <w:pPr>
        <w:spacing w:after="0" w:line="240" w:lineRule="auto"/>
        <w:ind w:left="0" w:firstLine="567"/>
        <w:jc w:val="center"/>
        <w:rPr>
          <w:rStyle w:val="FontStyle106"/>
          <w:bCs/>
          <w:sz w:val="24"/>
          <w:szCs w:val="24"/>
        </w:rPr>
      </w:pPr>
    </w:p>
    <w:p w:rsidR="00970234" w:rsidRPr="004A7CCF" w:rsidRDefault="00970234" w:rsidP="00A6330A">
      <w:pPr>
        <w:spacing w:after="0" w:line="240" w:lineRule="auto"/>
        <w:ind w:left="0" w:firstLine="567"/>
        <w:jc w:val="center"/>
        <w:rPr>
          <w:rStyle w:val="FontStyle106"/>
          <w:bCs/>
          <w:sz w:val="24"/>
          <w:szCs w:val="24"/>
        </w:rPr>
      </w:pPr>
    </w:p>
    <w:p w:rsidR="00970234" w:rsidRPr="004A7CCF" w:rsidRDefault="00970234" w:rsidP="00A6330A">
      <w:pPr>
        <w:spacing w:after="0" w:line="240" w:lineRule="auto"/>
        <w:ind w:left="0" w:firstLine="567"/>
        <w:jc w:val="center"/>
        <w:rPr>
          <w:rStyle w:val="FontStyle106"/>
          <w:bCs/>
          <w:sz w:val="24"/>
          <w:szCs w:val="24"/>
        </w:rPr>
      </w:pPr>
    </w:p>
    <w:p w:rsidR="00970234" w:rsidRPr="004A7CCF" w:rsidRDefault="00970234" w:rsidP="00A6330A">
      <w:pPr>
        <w:spacing w:after="0" w:line="240" w:lineRule="auto"/>
        <w:ind w:left="0" w:firstLine="567"/>
        <w:jc w:val="center"/>
        <w:rPr>
          <w:rStyle w:val="FontStyle106"/>
          <w:bCs/>
          <w:sz w:val="24"/>
          <w:szCs w:val="24"/>
        </w:rPr>
      </w:pPr>
    </w:p>
    <w:p w:rsidR="00970234" w:rsidRPr="004A7CCF" w:rsidRDefault="00970234" w:rsidP="00A6330A">
      <w:pPr>
        <w:spacing w:after="0" w:line="240" w:lineRule="auto"/>
        <w:ind w:left="0" w:firstLine="567"/>
        <w:jc w:val="center"/>
        <w:rPr>
          <w:rStyle w:val="FontStyle106"/>
          <w:bCs/>
          <w:sz w:val="24"/>
          <w:szCs w:val="24"/>
        </w:rPr>
      </w:pPr>
    </w:p>
    <w:p w:rsidR="00970234" w:rsidRPr="004A7CCF" w:rsidRDefault="00970234" w:rsidP="00A6330A">
      <w:pPr>
        <w:spacing w:after="0" w:line="240" w:lineRule="auto"/>
        <w:ind w:left="0" w:firstLine="567"/>
        <w:jc w:val="center"/>
        <w:rPr>
          <w:rStyle w:val="FontStyle106"/>
          <w:bCs/>
          <w:sz w:val="24"/>
          <w:szCs w:val="24"/>
        </w:rPr>
      </w:pPr>
    </w:p>
    <w:p w:rsidR="00970234" w:rsidRPr="004A7CCF" w:rsidRDefault="00970234" w:rsidP="00A6330A">
      <w:pPr>
        <w:spacing w:after="0" w:line="240" w:lineRule="auto"/>
        <w:ind w:left="0" w:firstLine="567"/>
        <w:jc w:val="center"/>
        <w:rPr>
          <w:rStyle w:val="FontStyle106"/>
          <w:bCs/>
          <w:sz w:val="24"/>
          <w:szCs w:val="24"/>
        </w:rPr>
      </w:pPr>
    </w:p>
    <w:p w:rsidR="00970234" w:rsidRPr="004A7CCF" w:rsidRDefault="00970234" w:rsidP="00A6330A">
      <w:pPr>
        <w:spacing w:after="0" w:line="240" w:lineRule="auto"/>
        <w:ind w:left="0" w:firstLine="567"/>
        <w:jc w:val="center"/>
        <w:rPr>
          <w:rStyle w:val="FontStyle106"/>
          <w:bCs/>
          <w:sz w:val="24"/>
          <w:szCs w:val="24"/>
        </w:rPr>
      </w:pPr>
    </w:p>
    <w:p w:rsidR="00970234" w:rsidRPr="004A7CCF" w:rsidRDefault="00970234" w:rsidP="00A6330A">
      <w:pPr>
        <w:spacing w:after="0" w:line="240" w:lineRule="auto"/>
        <w:ind w:left="0" w:firstLine="567"/>
        <w:jc w:val="center"/>
        <w:rPr>
          <w:rStyle w:val="FontStyle106"/>
          <w:bCs/>
          <w:sz w:val="24"/>
          <w:szCs w:val="24"/>
        </w:rPr>
      </w:pPr>
    </w:p>
    <w:p w:rsidR="00970234" w:rsidRPr="004A7CCF" w:rsidRDefault="00970234" w:rsidP="00A6330A">
      <w:pPr>
        <w:spacing w:after="0" w:line="240" w:lineRule="auto"/>
        <w:ind w:left="0" w:firstLine="567"/>
        <w:jc w:val="center"/>
        <w:rPr>
          <w:rStyle w:val="FontStyle106"/>
          <w:bCs/>
          <w:sz w:val="24"/>
          <w:szCs w:val="24"/>
        </w:rPr>
      </w:pPr>
    </w:p>
    <w:p w:rsidR="00970234" w:rsidRPr="004A7CCF" w:rsidRDefault="00970234" w:rsidP="00A6330A">
      <w:pPr>
        <w:spacing w:after="0" w:line="240" w:lineRule="auto"/>
        <w:ind w:left="0" w:firstLine="567"/>
        <w:jc w:val="center"/>
        <w:rPr>
          <w:rStyle w:val="FontStyle106"/>
          <w:bCs/>
          <w:sz w:val="24"/>
          <w:szCs w:val="24"/>
        </w:rPr>
      </w:pPr>
    </w:p>
    <w:p w:rsidR="00970234" w:rsidRPr="004A7CCF" w:rsidRDefault="00970234" w:rsidP="00A6330A">
      <w:pPr>
        <w:spacing w:after="0" w:line="240" w:lineRule="auto"/>
        <w:ind w:left="0" w:firstLine="567"/>
        <w:jc w:val="center"/>
        <w:rPr>
          <w:rStyle w:val="FontStyle106"/>
          <w:bCs/>
          <w:sz w:val="24"/>
          <w:szCs w:val="24"/>
        </w:rPr>
      </w:pPr>
    </w:p>
    <w:p w:rsidR="00970234" w:rsidRPr="004A7CCF" w:rsidRDefault="00970234" w:rsidP="00A6330A">
      <w:pPr>
        <w:spacing w:after="0" w:line="240" w:lineRule="auto"/>
        <w:ind w:left="0" w:firstLine="567"/>
        <w:jc w:val="center"/>
        <w:rPr>
          <w:rStyle w:val="FontStyle106"/>
          <w:bCs/>
          <w:sz w:val="24"/>
          <w:szCs w:val="24"/>
        </w:rPr>
      </w:pPr>
    </w:p>
    <w:p w:rsidR="00970234" w:rsidRPr="004A7CCF" w:rsidRDefault="00970234" w:rsidP="00A6330A">
      <w:pPr>
        <w:spacing w:after="0" w:line="240" w:lineRule="auto"/>
        <w:ind w:left="0" w:firstLine="567"/>
        <w:jc w:val="center"/>
        <w:rPr>
          <w:rStyle w:val="FontStyle106"/>
          <w:bCs/>
          <w:sz w:val="24"/>
          <w:szCs w:val="24"/>
        </w:rPr>
      </w:pPr>
    </w:p>
    <w:p w:rsidR="00970234" w:rsidRPr="004A7CCF" w:rsidRDefault="00970234" w:rsidP="00A6330A">
      <w:pPr>
        <w:spacing w:after="0" w:line="240" w:lineRule="auto"/>
        <w:ind w:left="0" w:firstLine="567"/>
        <w:jc w:val="center"/>
        <w:rPr>
          <w:rStyle w:val="FontStyle106"/>
          <w:bCs/>
          <w:sz w:val="24"/>
          <w:szCs w:val="24"/>
        </w:rPr>
      </w:pPr>
    </w:p>
    <w:p w:rsidR="00970234" w:rsidRPr="004A7CCF" w:rsidRDefault="00970234" w:rsidP="00A6330A">
      <w:pPr>
        <w:spacing w:after="0" w:line="240" w:lineRule="auto"/>
        <w:ind w:left="0" w:firstLine="567"/>
        <w:jc w:val="center"/>
        <w:rPr>
          <w:rStyle w:val="FontStyle74"/>
          <w:bCs/>
          <w:spacing w:val="20"/>
          <w:sz w:val="24"/>
          <w:szCs w:val="24"/>
        </w:rPr>
      </w:pPr>
      <w:r w:rsidRPr="004A7CCF">
        <w:rPr>
          <w:rStyle w:val="FontStyle106"/>
          <w:bCs/>
          <w:sz w:val="24"/>
          <w:szCs w:val="24"/>
        </w:rPr>
        <w:t xml:space="preserve">ПОЯСНИТЕЛЬНАЯ </w:t>
      </w:r>
      <w:r w:rsidRPr="004A7CCF">
        <w:rPr>
          <w:rStyle w:val="FontStyle74"/>
          <w:bCs/>
          <w:spacing w:val="20"/>
          <w:sz w:val="24"/>
          <w:szCs w:val="24"/>
        </w:rPr>
        <w:t>ЗАПИСКА</w:t>
      </w:r>
    </w:p>
    <w:p w:rsidR="00970234" w:rsidRPr="004A7CCF" w:rsidRDefault="00970234" w:rsidP="002F2521">
      <w:pPr>
        <w:spacing w:after="0" w:line="240" w:lineRule="auto"/>
        <w:ind w:left="0"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70234" w:rsidRPr="004A7CCF" w:rsidRDefault="00970234" w:rsidP="002F2521">
      <w:pPr>
        <w:spacing w:after="0" w:line="240" w:lineRule="auto"/>
        <w:ind w:left="0" w:firstLine="567"/>
        <w:jc w:val="both"/>
        <w:rPr>
          <w:rStyle w:val="FontStyle106"/>
          <w:b w:val="0"/>
          <w:bCs/>
          <w:sz w:val="24"/>
          <w:szCs w:val="24"/>
        </w:rPr>
      </w:pPr>
      <w:r w:rsidRPr="004A7CCF">
        <w:rPr>
          <w:rStyle w:val="FontStyle106"/>
          <w:b w:val="0"/>
          <w:bCs/>
          <w:sz w:val="24"/>
          <w:szCs w:val="24"/>
        </w:rPr>
        <w:t>Рабочая  программа по курсу  «Физической культура» для учащихся 10 класса составлена на основе следующих документов:</w:t>
      </w:r>
    </w:p>
    <w:p w:rsidR="00970234" w:rsidRPr="004A7CCF" w:rsidRDefault="00970234" w:rsidP="002F2521">
      <w:p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0234" w:rsidRPr="004A7CCF" w:rsidRDefault="00970234" w:rsidP="00A6330A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4A7CCF">
        <w:rPr>
          <w:rFonts w:ascii="Times New Roman" w:hAnsi="Times New Roman"/>
          <w:sz w:val="24"/>
          <w:szCs w:val="24"/>
          <w:lang w:eastAsia="ru-RU"/>
        </w:rPr>
        <w:t>Федеральным законом от 28.12.2012 № 273 – ФЗ «ОБ образовании в Российской Федерации».</w:t>
      </w:r>
    </w:p>
    <w:p w:rsidR="00970234" w:rsidRPr="004A7CCF" w:rsidRDefault="00970234" w:rsidP="00A6330A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4A7CCF">
        <w:rPr>
          <w:rFonts w:ascii="Times New Roman" w:hAnsi="Times New Roman"/>
          <w:sz w:val="24"/>
          <w:szCs w:val="24"/>
          <w:lang w:eastAsia="ru-RU"/>
        </w:rPr>
        <w:t>Государственным образовательным стандартом (федеральный компонент) начального общего, основного общего и среднего (полного) общего образования (Приказ Министерства образования Российской Федерации от 05.03.2004 г., № 1089).</w:t>
      </w:r>
    </w:p>
    <w:p w:rsidR="00970234" w:rsidRPr="004A7CCF" w:rsidRDefault="00970234" w:rsidP="00A633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A7CCF">
        <w:rPr>
          <w:rFonts w:ascii="Times New Roman" w:eastAsia="SimSun" w:hAnsi="Times New Roman"/>
          <w:sz w:val="24"/>
          <w:szCs w:val="24"/>
          <w:lang w:eastAsia="zh-CN"/>
        </w:rPr>
        <w:t xml:space="preserve">Примерных программ по учебным предметам. Физическая культура. 10-11 классы. Средняя школа. М, Просвещение 2010; </w:t>
      </w:r>
    </w:p>
    <w:p w:rsidR="00970234" w:rsidRPr="004A7CCF" w:rsidRDefault="00970234" w:rsidP="00A633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A7CCF">
        <w:rPr>
          <w:rFonts w:ascii="Times New Roman" w:eastAsia="SimSun" w:hAnsi="Times New Roman"/>
          <w:sz w:val="24"/>
          <w:szCs w:val="24"/>
          <w:lang w:eastAsia="zh-CN"/>
        </w:rPr>
        <w:t xml:space="preserve">Программы «Физическая культура, 10-11 кл., Лях В.И., Просвещение, 2010г. </w:t>
      </w:r>
    </w:p>
    <w:p w:rsidR="00970234" w:rsidRPr="004A7CCF" w:rsidRDefault="00970234" w:rsidP="00D01485">
      <w:pPr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4A7CCF">
        <w:rPr>
          <w:rFonts w:ascii="Times New Roman" w:hAnsi="Times New Roman"/>
          <w:sz w:val="24"/>
          <w:szCs w:val="24"/>
          <w:lang w:eastAsia="ru-RU"/>
        </w:rPr>
        <w:t xml:space="preserve">          5     Образовательной программы МАОУ  «БСОШ №96».</w:t>
      </w:r>
    </w:p>
    <w:p w:rsidR="00970234" w:rsidRPr="004A7CCF" w:rsidRDefault="00970234" w:rsidP="002F2521">
      <w:p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4A7CCF">
        <w:rPr>
          <w:rFonts w:ascii="Times New Roman" w:eastAsia="SimSun" w:hAnsi="Times New Roman"/>
          <w:sz w:val="24"/>
          <w:szCs w:val="24"/>
          <w:lang w:eastAsia="zh-CN"/>
        </w:rPr>
        <w:t xml:space="preserve">6.    </w:t>
      </w:r>
      <w:r w:rsidRPr="004A7CCF">
        <w:rPr>
          <w:rFonts w:ascii="Times New Roman" w:hAnsi="Times New Roman"/>
          <w:sz w:val="24"/>
          <w:szCs w:val="24"/>
          <w:lang w:eastAsia="ru-RU"/>
        </w:rPr>
        <w:t>Учебного плана МАОУ  «БСОШ №96».</w:t>
      </w:r>
    </w:p>
    <w:p w:rsidR="00970234" w:rsidRPr="004A7CCF" w:rsidRDefault="00970234" w:rsidP="00A6330A">
      <w:p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4A7CCF">
        <w:rPr>
          <w:rFonts w:ascii="Times New Roman" w:hAnsi="Times New Roman"/>
          <w:sz w:val="24"/>
          <w:szCs w:val="24"/>
          <w:lang w:eastAsia="ru-RU"/>
        </w:rPr>
        <w:t xml:space="preserve">7.  Приказа  министерства образования и науки РФ №576 от 08.06.2015 « О внесении изменений в федеральный перечень учебников, рекомендуемых к использованию при реализации имеющих государственную акредитацию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года №253». </w:t>
      </w:r>
    </w:p>
    <w:p w:rsidR="00970234" w:rsidRPr="004A7CCF" w:rsidRDefault="00970234" w:rsidP="00A6330A">
      <w:p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4A7CCF">
        <w:rPr>
          <w:rFonts w:ascii="Times New Roman" w:hAnsi="Times New Roman"/>
          <w:sz w:val="24"/>
          <w:szCs w:val="24"/>
          <w:lang w:eastAsia="ru-RU"/>
        </w:rPr>
        <w:t>8. Переченя учебных пособий используемых в образовательном процессе утвержден приказом « Об утверждении рабочих программ, учебников МАОУ « Баженовская СОШ №96» на 2016-2017 учебный год.</w:t>
      </w:r>
    </w:p>
    <w:p w:rsidR="00970234" w:rsidRPr="004A7CCF" w:rsidRDefault="00970234" w:rsidP="00A6330A">
      <w:p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4A7CCF">
        <w:rPr>
          <w:rFonts w:ascii="Times New Roman" w:hAnsi="Times New Roman"/>
          <w:sz w:val="24"/>
          <w:szCs w:val="24"/>
          <w:lang w:eastAsia="ru-RU"/>
        </w:rPr>
        <w:t>9 Положения о рабочей программе.</w:t>
      </w:r>
    </w:p>
    <w:p w:rsidR="00970234" w:rsidRPr="004A7CCF" w:rsidRDefault="00970234" w:rsidP="00A6330A">
      <w:pPr>
        <w:spacing w:after="0" w:line="240" w:lineRule="auto"/>
        <w:ind w:left="0"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A7CCF">
        <w:rPr>
          <w:rFonts w:ascii="Times New Roman" w:eastAsia="SimSun" w:hAnsi="Times New Roman"/>
          <w:sz w:val="24"/>
          <w:szCs w:val="24"/>
          <w:lang w:eastAsia="zh-CN"/>
        </w:rPr>
        <w:t>В соответствии с годовым учебным графиком продолжительность учебного года в 10 классах 35 учебных недель. Итоговое количество часов в год на изучение предмета составляет 105 часов.</w:t>
      </w:r>
    </w:p>
    <w:p w:rsidR="00970234" w:rsidRPr="004A7CCF" w:rsidRDefault="00970234" w:rsidP="00A6330A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A7CCF">
        <w:rPr>
          <w:rFonts w:ascii="Times New Roman" w:eastAsia="SimSun" w:hAnsi="Times New Roman"/>
          <w:sz w:val="24"/>
          <w:szCs w:val="24"/>
          <w:lang w:eastAsia="zh-CN"/>
        </w:rPr>
        <w:t xml:space="preserve">Программа включает в себя разделы: легкая атлетика, гимнастика, лыжная подготовка, спортивные игры (волейбол, баскетбол, пионербол) плавание. Рабочая программа предназначена для практического использования в учебно-образовательном процессе с целью сохранения единого образовательного пространства и преемственности в задачах между ступенями образования, предупреждения учебных перегрузок, соблюдения общих подходов к раскрытию дидактических единиц, установленных в государственном стандарте. </w:t>
      </w:r>
    </w:p>
    <w:p w:rsidR="00970234" w:rsidRPr="004A7CCF" w:rsidRDefault="00970234" w:rsidP="00A6330A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A7CCF">
        <w:rPr>
          <w:rFonts w:ascii="Times New Roman" w:eastAsia="SimSun" w:hAnsi="Times New Roman"/>
          <w:sz w:val="24"/>
          <w:szCs w:val="24"/>
          <w:lang w:eastAsia="zh-CN"/>
        </w:rPr>
        <w:t xml:space="preserve">Рабочая программа регламентирует объем содержания образования. Рабочая программа создавалась с учетом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 </w:t>
      </w:r>
    </w:p>
    <w:p w:rsidR="00970234" w:rsidRPr="004A7CCF" w:rsidRDefault="00970234" w:rsidP="00A6330A">
      <w:pPr>
        <w:spacing w:after="0" w:line="240" w:lineRule="auto"/>
        <w:ind w:left="0" w:firstLine="567"/>
        <w:rPr>
          <w:rFonts w:ascii="Times New Roman" w:eastAsia="SimSun" w:hAnsi="Times New Roman"/>
          <w:sz w:val="24"/>
          <w:szCs w:val="24"/>
          <w:lang w:eastAsia="zh-CN"/>
        </w:rPr>
      </w:pPr>
      <w:r w:rsidRPr="004A7CCF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         Целью </w:t>
      </w:r>
      <w:r w:rsidRPr="004A7CCF">
        <w:rPr>
          <w:rFonts w:ascii="Times New Roman" w:eastAsia="SimSun" w:hAnsi="Times New Roman"/>
          <w:sz w:val="24"/>
          <w:szCs w:val="24"/>
          <w:lang w:eastAsia="zh-CN"/>
        </w:rPr>
        <w:t>школьного физического воспитания являетс</w:t>
      </w:r>
      <w:r w:rsidRPr="004A7CCF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я </w:t>
      </w:r>
      <w:r w:rsidRPr="004A7CCF">
        <w:rPr>
          <w:rFonts w:ascii="Times New Roman" w:eastAsia="SimSun" w:hAnsi="Times New Roman"/>
          <w:sz w:val="24"/>
          <w:szCs w:val="24"/>
          <w:lang w:eastAsia="zh-CN"/>
        </w:rPr>
        <w:t>содействие всестороннему гармоничному развитию личности.</w:t>
      </w:r>
    </w:p>
    <w:p w:rsidR="00970234" w:rsidRPr="004A7CCF" w:rsidRDefault="00970234" w:rsidP="00A6330A">
      <w:pPr>
        <w:spacing w:after="0" w:line="240" w:lineRule="auto"/>
        <w:ind w:left="0" w:firstLine="567"/>
        <w:rPr>
          <w:rFonts w:ascii="Times New Roman" w:eastAsia="SimSun" w:hAnsi="Times New Roman"/>
          <w:sz w:val="24"/>
          <w:szCs w:val="24"/>
          <w:lang w:eastAsia="zh-CN"/>
        </w:rPr>
      </w:pPr>
      <w:r w:rsidRPr="004A7CCF">
        <w:rPr>
          <w:rFonts w:ascii="Times New Roman" w:eastAsia="SimSun" w:hAnsi="Times New Roman"/>
          <w:sz w:val="24"/>
          <w:szCs w:val="24"/>
          <w:lang w:eastAsia="zh-CN"/>
        </w:rPr>
        <w:t xml:space="preserve">         Образовательный процесс учебного предмета «Физическая культура» направлен на решение следующих </w:t>
      </w:r>
      <w:r w:rsidRPr="004A7CCF">
        <w:rPr>
          <w:rFonts w:ascii="Times New Roman" w:eastAsia="SimSun" w:hAnsi="Times New Roman"/>
          <w:b/>
          <w:bCs/>
          <w:sz w:val="24"/>
          <w:szCs w:val="24"/>
          <w:lang w:eastAsia="zh-CN"/>
        </w:rPr>
        <w:t>задач</w:t>
      </w:r>
      <w:r w:rsidRPr="004A7CCF">
        <w:rPr>
          <w:rFonts w:ascii="Times New Roman" w:eastAsia="SimSun" w:hAnsi="Times New Roman"/>
          <w:sz w:val="24"/>
          <w:szCs w:val="24"/>
          <w:lang w:eastAsia="zh-CN"/>
        </w:rPr>
        <w:t xml:space="preserve">: </w:t>
      </w:r>
    </w:p>
    <w:p w:rsidR="00970234" w:rsidRPr="004A7CCF" w:rsidRDefault="00970234" w:rsidP="00A6330A">
      <w:pPr>
        <w:spacing w:after="0" w:line="240" w:lineRule="auto"/>
        <w:ind w:left="0" w:firstLine="567"/>
        <w:rPr>
          <w:rFonts w:ascii="Times New Roman" w:eastAsia="SimSun" w:hAnsi="Times New Roman"/>
          <w:sz w:val="24"/>
          <w:szCs w:val="24"/>
          <w:lang w:eastAsia="zh-CN"/>
        </w:rPr>
      </w:pPr>
      <w:r w:rsidRPr="004A7CCF">
        <w:rPr>
          <w:rFonts w:ascii="Times New Roman" w:eastAsia="SimSun" w:hAnsi="Times New Roman"/>
          <w:sz w:val="24"/>
          <w:szCs w:val="24"/>
          <w:lang w:eastAsia="zh-CN"/>
        </w:rPr>
        <w:t>1.Укрепление здоровья, содействие нормальному физическому развитию.</w:t>
      </w:r>
    </w:p>
    <w:p w:rsidR="00970234" w:rsidRPr="004A7CCF" w:rsidRDefault="00970234" w:rsidP="00A6330A">
      <w:pPr>
        <w:spacing w:after="0" w:line="240" w:lineRule="auto"/>
        <w:ind w:left="0" w:firstLine="567"/>
        <w:rPr>
          <w:rFonts w:ascii="Times New Roman" w:eastAsia="SimSun" w:hAnsi="Times New Roman"/>
          <w:sz w:val="24"/>
          <w:szCs w:val="24"/>
          <w:lang w:eastAsia="zh-CN"/>
        </w:rPr>
      </w:pPr>
      <w:r w:rsidRPr="004A7CCF">
        <w:rPr>
          <w:rFonts w:ascii="Times New Roman" w:eastAsia="SimSun" w:hAnsi="Times New Roman"/>
          <w:sz w:val="24"/>
          <w:szCs w:val="24"/>
          <w:lang w:eastAsia="zh-CN"/>
        </w:rPr>
        <w:t>2. Совершенствование жизненно важных двигательных умений и навыков.</w:t>
      </w:r>
    </w:p>
    <w:p w:rsidR="00970234" w:rsidRPr="004A7CCF" w:rsidRDefault="00970234" w:rsidP="00A6330A">
      <w:pPr>
        <w:spacing w:after="0" w:line="240" w:lineRule="auto"/>
        <w:ind w:left="0" w:firstLine="567"/>
        <w:rPr>
          <w:rFonts w:ascii="Times New Roman" w:eastAsia="SimSun" w:hAnsi="Times New Roman"/>
          <w:sz w:val="24"/>
          <w:szCs w:val="24"/>
          <w:lang w:eastAsia="zh-CN"/>
        </w:rPr>
      </w:pPr>
      <w:r w:rsidRPr="004A7CCF">
        <w:rPr>
          <w:rFonts w:ascii="Times New Roman" w:eastAsia="SimSun" w:hAnsi="Times New Roman"/>
          <w:sz w:val="24"/>
          <w:szCs w:val="24"/>
          <w:lang w:eastAsia="zh-CN"/>
        </w:rPr>
        <w:t>3. Развитие основных физических качеств.</w:t>
      </w:r>
    </w:p>
    <w:p w:rsidR="00970234" w:rsidRPr="004A7CCF" w:rsidRDefault="00970234" w:rsidP="00A6330A">
      <w:pPr>
        <w:spacing w:after="0" w:line="240" w:lineRule="auto"/>
        <w:ind w:left="0" w:firstLine="567"/>
        <w:rPr>
          <w:rFonts w:ascii="Times New Roman" w:eastAsia="SimSun" w:hAnsi="Times New Roman"/>
          <w:sz w:val="24"/>
          <w:szCs w:val="24"/>
          <w:lang w:eastAsia="zh-CN"/>
        </w:rPr>
      </w:pPr>
      <w:r w:rsidRPr="004A7CCF">
        <w:rPr>
          <w:rFonts w:ascii="Times New Roman" w:eastAsia="SimSun" w:hAnsi="Times New Roman"/>
          <w:sz w:val="24"/>
          <w:szCs w:val="24"/>
          <w:lang w:eastAsia="zh-CN"/>
        </w:rPr>
        <w:t>4. Воспитание потребностей и умений самостоятельно заниматься физическими упражнениями, сознательно применять их в целях отдыха, тренировки.</w:t>
      </w:r>
    </w:p>
    <w:p w:rsidR="00970234" w:rsidRPr="004A7CCF" w:rsidRDefault="00970234" w:rsidP="00A6330A">
      <w:pPr>
        <w:spacing w:after="0" w:line="240" w:lineRule="auto"/>
        <w:ind w:left="0" w:firstLine="567"/>
        <w:rPr>
          <w:rFonts w:ascii="Times New Roman" w:eastAsia="SimSun" w:hAnsi="Times New Roman"/>
          <w:sz w:val="24"/>
          <w:szCs w:val="24"/>
          <w:lang w:eastAsia="zh-CN"/>
        </w:rPr>
      </w:pPr>
      <w:r w:rsidRPr="004A7CCF">
        <w:rPr>
          <w:rFonts w:ascii="Times New Roman" w:eastAsia="SimSun" w:hAnsi="Times New Roman"/>
          <w:sz w:val="24"/>
          <w:szCs w:val="24"/>
          <w:lang w:eastAsia="zh-CN"/>
        </w:rPr>
        <w:t>5. Формирование у школьников навыков здорового образа жизни.</w:t>
      </w:r>
    </w:p>
    <w:p w:rsidR="00970234" w:rsidRPr="004A7CCF" w:rsidRDefault="00970234" w:rsidP="00A6330A">
      <w:pPr>
        <w:spacing w:after="0" w:line="240" w:lineRule="auto"/>
        <w:ind w:left="0" w:firstLine="567"/>
        <w:rPr>
          <w:rFonts w:ascii="Times New Roman" w:eastAsia="SimSun" w:hAnsi="Times New Roman"/>
          <w:sz w:val="24"/>
          <w:szCs w:val="24"/>
          <w:lang w:eastAsia="zh-CN"/>
        </w:rPr>
      </w:pPr>
      <w:r w:rsidRPr="004A7CCF">
        <w:rPr>
          <w:rFonts w:ascii="Times New Roman" w:eastAsia="SimSun" w:hAnsi="Times New Roman"/>
          <w:sz w:val="24"/>
          <w:szCs w:val="24"/>
          <w:lang w:eastAsia="zh-CN"/>
        </w:rPr>
        <w:t>6. Осуществление контроля за уровнем физической подготовки и степенью владения практическими умениями физкультурно-оздоровительной и прикладной направленности выполняется через нормы ГТО;</w:t>
      </w:r>
    </w:p>
    <w:p w:rsidR="00970234" w:rsidRPr="004A7CCF" w:rsidRDefault="00970234" w:rsidP="00A6330A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A7CCF">
        <w:rPr>
          <w:rFonts w:ascii="Times New Roman" w:eastAsia="SimSun" w:hAnsi="Times New Roman"/>
          <w:sz w:val="24"/>
          <w:szCs w:val="24"/>
          <w:lang w:eastAsia="zh-CN"/>
        </w:rPr>
        <w:t xml:space="preserve">           Программный материал усложняется по разделам каждый год за счет увеличения сложности элементов на базе ранее пройденных. Для прохождения теоретических сведений можно выделять время как в процессе ypоков. </w:t>
      </w:r>
    </w:p>
    <w:p w:rsidR="00970234" w:rsidRPr="004A7CCF" w:rsidRDefault="00970234" w:rsidP="00A6330A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A7CCF">
        <w:rPr>
          <w:rFonts w:ascii="Times New Roman" w:eastAsia="SimSun" w:hAnsi="Times New Roman"/>
          <w:sz w:val="24"/>
          <w:szCs w:val="24"/>
          <w:lang w:eastAsia="zh-CN"/>
        </w:rPr>
        <w:t xml:space="preserve">Важной особенностью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по мере освоения умений и навыков. </w:t>
      </w:r>
    </w:p>
    <w:p w:rsidR="00970234" w:rsidRPr="004A7CCF" w:rsidRDefault="00970234" w:rsidP="002F2521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A7CCF">
        <w:rPr>
          <w:rFonts w:ascii="Times New Roman" w:eastAsia="SimSun" w:hAnsi="Times New Roman"/>
          <w:sz w:val="24"/>
          <w:szCs w:val="24"/>
          <w:lang w:eastAsia="zh-CN"/>
        </w:rPr>
        <w:t xml:space="preserve">Обоснование выбора УМК для реализации учебной программы: </w:t>
      </w:r>
      <w:r w:rsidRPr="004A7CCF">
        <w:rPr>
          <w:rFonts w:ascii="Times New Roman" w:eastAsia="SimSun" w:hAnsi="Times New Roman"/>
          <w:i/>
          <w:iCs/>
          <w:sz w:val="24"/>
          <w:szCs w:val="24"/>
          <w:lang w:eastAsia="zh-CN"/>
        </w:rPr>
        <w:t xml:space="preserve">Лях, В. И. </w:t>
      </w:r>
      <w:r w:rsidRPr="004A7CCF">
        <w:rPr>
          <w:rFonts w:ascii="Times New Roman" w:eastAsia="SimSun" w:hAnsi="Times New Roman"/>
          <w:sz w:val="24"/>
          <w:szCs w:val="24"/>
          <w:lang w:eastAsia="zh-CN"/>
        </w:rPr>
        <w:t xml:space="preserve">Физическая культура. 10-11 кл. </w:t>
      </w:r>
      <w:r w:rsidRPr="004A7CC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: учебник для общеобразовательных </w:t>
      </w:r>
      <w:r w:rsidRPr="004A7CCF">
        <w:rPr>
          <w:rFonts w:ascii="Times New Roman" w:eastAsia="SimSun" w:hAnsi="Times New Roman"/>
          <w:sz w:val="24"/>
          <w:szCs w:val="24"/>
          <w:lang w:eastAsia="zh-CN"/>
        </w:rPr>
        <w:t xml:space="preserve">учреждений / В. И. Лях, А. А. Зданевич ; под общ. ред. В. И. Ляха. - М. : Просвещение, 2010. </w:t>
      </w:r>
    </w:p>
    <w:p w:rsidR="00970234" w:rsidRPr="004A7CCF" w:rsidRDefault="00970234" w:rsidP="00A6330A">
      <w:pPr>
        <w:spacing w:after="0" w:line="240" w:lineRule="auto"/>
        <w:ind w:left="0"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A7CCF">
        <w:rPr>
          <w:rFonts w:ascii="Times New Roman" w:eastAsia="SimSun" w:hAnsi="Times New Roman"/>
          <w:sz w:val="24"/>
          <w:szCs w:val="24"/>
          <w:lang w:eastAsia="zh-CN"/>
        </w:rPr>
        <w:t>Данный УМК отражает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организма.</w:t>
      </w:r>
    </w:p>
    <w:p w:rsidR="00970234" w:rsidRPr="004A7CCF" w:rsidRDefault="00970234" w:rsidP="00A6330A">
      <w:pPr>
        <w:spacing w:after="0" w:line="240" w:lineRule="auto"/>
        <w:ind w:left="0"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A7CCF">
        <w:rPr>
          <w:rFonts w:ascii="Times New Roman" w:eastAsia="SimSun" w:hAnsi="Times New Roman"/>
          <w:sz w:val="24"/>
          <w:szCs w:val="24"/>
          <w:lang w:eastAsia="zh-CN"/>
        </w:rPr>
        <w:t>Курс «Физическая культура» изучается в 10 классах из расчёта 3 часа в неделю. Третий час учебного предмета «Физическая культура» используется на увеличение двигательной активности и развитие физических качеств обучающихся, внедрение современных систем физического воспитания». Курс обеспечивает необходимый и достаточный уровень развития основных физических качеств и способностей; укрепление здоровья; формирование культуры движений, обогащение двигательного опыта физическими упражнениями с общеразвивающей и корригирующей направленностью; воспитание устойчивых интересов и положительного эмоционально-оценочного отношения к физической культуре; освоение знаний о физической культуре и спорте, их истории и современном развитии, роли и формировании здорового образа жизни.</w:t>
      </w:r>
    </w:p>
    <w:p w:rsidR="00970234" w:rsidRPr="004A7CCF" w:rsidRDefault="00970234" w:rsidP="00A6330A">
      <w:pPr>
        <w:spacing w:after="0" w:line="240" w:lineRule="auto"/>
        <w:ind w:left="0"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A7CCF">
        <w:rPr>
          <w:rFonts w:ascii="Times New Roman" w:eastAsia="SimSun" w:hAnsi="Times New Roman"/>
          <w:sz w:val="24"/>
          <w:szCs w:val="24"/>
          <w:lang w:eastAsia="zh-CN"/>
        </w:rPr>
        <w:t>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</w:t>
      </w:r>
    </w:p>
    <w:p w:rsidR="00970234" w:rsidRPr="004A7CCF" w:rsidRDefault="00970234" w:rsidP="00A6330A">
      <w:pPr>
        <w:spacing w:after="0" w:line="240" w:lineRule="auto"/>
        <w:ind w:left="0"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A7CCF">
        <w:rPr>
          <w:rFonts w:ascii="Times New Roman" w:eastAsia="SimSun" w:hAnsi="Times New Roman"/>
          <w:sz w:val="24"/>
          <w:szCs w:val="24"/>
          <w:lang w:eastAsia="zh-CN"/>
        </w:rPr>
        <w:t>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В целом каждый из типов уроков физической культуры носит образовательную направленность и по возможности должен включать школьников в различные формы самостоятельной деятельности (самостоятельные упражнения и учебные задания).</w:t>
      </w:r>
    </w:p>
    <w:p w:rsidR="00970234" w:rsidRPr="004A7CCF" w:rsidRDefault="00970234" w:rsidP="00A6330A">
      <w:pPr>
        <w:spacing w:after="0" w:line="240" w:lineRule="auto"/>
        <w:ind w:left="0"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A7CCF">
        <w:rPr>
          <w:rFonts w:ascii="Times New Roman" w:eastAsia="SimSun" w:hAnsi="Times New Roman"/>
          <w:sz w:val="24"/>
          <w:szCs w:val="24"/>
          <w:lang w:eastAsia="zh-CN"/>
        </w:rPr>
        <w:t>Основные методы (продуктивные и репродуктивные и т.д.) работы на уроке: словесный; демонстрации; разучивания упражнений; совершенствования двигательных действий и воспитания физических качеств; игровой и соревновательный.</w:t>
      </w:r>
    </w:p>
    <w:p w:rsidR="00970234" w:rsidRPr="004A7CCF" w:rsidRDefault="00970234" w:rsidP="00A6330A">
      <w:pPr>
        <w:spacing w:after="0" w:line="240" w:lineRule="auto"/>
        <w:ind w:left="0"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A7CCF">
        <w:rPr>
          <w:rFonts w:ascii="Times New Roman" w:eastAsia="SimSun" w:hAnsi="Times New Roman"/>
          <w:sz w:val="24"/>
          <w:szCs w:val="24"/>
          <w:lang w:eastAsia="zh-CN"/>
        </w:rPr>
        <w:t>В работе используются разные формы организации деятельности учащихся на уроке – индивидуальная, групповая, фронтальная, поточная, круговая, дифференцированная и варьируются виды деятельности в рамках одного урока. В этом возрасте рекомендуется применять метод индивидуальных занятий, дополнительных упражнений, заданий по овладению двигательными действиями, развитию физических способностей с учетом типа телосложения, склонностей, физической и технико-тактической подготовленности.</w:t>
      </w:r>
    </w:p>
    <w:p w:rsidR="00970234" w:rsidRPr="004A7CCF" w:rsidRDefault="00970234" w:rsidP="00A6330A">
      <w:pPr>
        <w:spacing w:after="0" w:line="240" w:lineRule="auto"/>
        <w:ind w:left="0"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A7CCF">
        <w:rPr>
          <w:rFonts w:ascii="Times New Roman" w:eastAsia="SimSun" w:hAnsi="Times New Roman"/>
          <w:sz w:val="24"/>
          <w:szCs w:val="24"/>
          <w:lang w:eastAsia="zh-CN"/>
        </w:rPr>
        <w:t>Формы контроля знаний, умений и навыков:</w:t>
      </w:r>
    </w:p>
    <w:p w:rsidR="00970234" w:rsidRPr="004A7CCF" w:rsidRDefault="00970234" w:rsidP="00A6330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A7CCF">
        <w:rPr>
          <w:rFonts w:ascii="Times New Roman" w:eastAsia="SimSun" w:hAnsi="Times New Roman"/>
          <w:sz w:val="24"/>
          <w:szCs w:val="24"/>
          <w:lang w:eastAsia="zh-CN"/>
        </w:rPr>
        <w:t xml:space="preserve">текущий контроль-оценивание техники выполнения упражнений по темам </w:t>
      </w:r>
    </w:p>
    <w:p w:rsidR="00970234" w:rsidRPr="004A7CCF" w:rsidRDefault="00970234" w:rsidP="00A6330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A7CCF">
        <w:rPr>
          <w:rFonts w:ascii="Times New Roman" w:eastAsia="SimSun" w:hAnsi="Times New Roman"/>
          <w:sz w:val="24"/>
          <w:szCs w:val="24"/>
          <w:lang w:eastAsia="zh-CN"/>
        </w:rPr>
        <w:t xml:space="preserve">промежуточная аттестация -1-триместр (лёгкая атлетика: бег на </w:t>
      </w:r>
      <w:smartTag w:uri="urn:schemas-microsoft-com:office:smarttags" w:element="metricconverter">
        <w:smartTagPr>
          <w:attr w:name="ProductID" w:val="30 м"/>
        </w:smartTagPr>
        <w:r w:rsidRPr="004A7CCF">
          <w:rPr>
            <w:rFonts w:ascii="Times New Roman" w:eastAsia="SimSun" w:hAnsi="Times New Roman"/>
            <w:sz w:val="24"/>
            <w:szCs w:val="24"/>
            <w:lang w:eastAsia="zh-CN"/>
          </w:rPr>
          <w:t>30 м</w:t>
        </w:r>
      </w:smartTag>
      <w:r w:rsidRPr="004A7CCF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smartTag w:uri="urn:schemas-microsoft-com:office:smarttags" w:element="metricconverter">
        <w:smartTagPr>
          <w:attr w:name="ProductID" w:val="60 м"/>
        </w:smartTagPr>
        <w:r w:rsidRPr="004A7CCF">
          <w:rPr>
            <w:rFonts w:ascii="Times New Roman" w:eastAsia="SimSun" w:hAnsi="Times New Roman"/>
            <w:sz w:val="24"/>
            <w:szCs w:val="24"/>
            <w:lang w:eastAsia="zh-CN"/>
          </w:rPr>
          <w:t>60 м</w:t>
        </w:r>
      </w:smartTag>
      <w:r w:rsidRPr="004A7CCF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smartTag w:uri="urn:schemas-microsoft-com:office:smarttags" w:element="metricconverter">
        <w:smartTagPr>
          <w:attr w:name="ProductID" w:val="1000 м"/>
        </w:smartTagPr>
        <w:r w:rsidRPr="004A7CCF">
          <w:rPr>
            <w:rFonts w:ascii="Times New Roman" w:eastAsia="SimSun" w:hAnsi="Times New Roman"/>
            <w:sz w:val="24"/>
            <w:szCs w:val="24"/>
            <w:lang w:eastAsia="zh-CN"/>
          </w:rPr>
          <w:t>1000 м</w:t>
        </w:r>
      </w:smartTag>
      <w:r w:rsidRPr="004A7CCF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smartTag w:uri="urn:schemas-microsoft-com:office:smarttags" w:element="metricconverter">
        <w:smartTagPr>
          <w:attr w:name="ProductID" w:val="300 м"/>
        </w:smartTagPr>
        <w:r w:rsidRPr="004A7CCF">
          <w:rPr>
            <w:rFonts w:ascii="Times New Roman" w:eastAsia="SimSun" w:hAnsi="Times New Roman"/>
            <w:sz w:val="24"/>
            <w:szCs w:val="24"/>
            <w:lang w:eastAsia="zh-CN"/>
          </w:rPr>
          <w:t>300 м</w:t>
        </w:r>
      </w:smartTag>
      <w:r w:rsidRPr="004A7CCF">
        <w:rPr>
          <w:rFonts w:ascii="Times New Roman" w:eastAsia="SimSun" w:hAnsi="Times New Roman"/>
          <w:sz w:val="24"/>
          <w:szCs w:val="24"/>
          <w:lang w:eastAsia="zh-CN"/>
        </w:rPr>
        <w:t xml:space="preserve">, метание мяча, прыжки в длину, челночный бег 3х10м, подъем туловища за 1мин; гимнастика: подтягивание, поднимание туловища в упоре лежа ); 2-триместр (гимнастика: акробатические упражнения, прыжки со скакалкой; лёгкая атлетика: челночный бег 3х10м, лыжная подготовка).3- триместр( подвижные игры: технические приёмы владения мячом; лёгкая атлетика: бег на </w:t>
      </w:r>
      <w:smartTag w:uri="urn:schemas-microsoft-com:office:smarttags" w:element="metricconverter">
        <w:smartTagPr>
          <w:attr w:name="ProductID" w:val="30 м"/>
        </w:smartTagPr>
        <w:r w:rsidRPr="004A7CCF">
          <w:rPr>
            <w:rFonts w:ascii="Times New Roman" w:eastAsia="SimSun" w:hAnsi="Times New Roman"/>
            <w:sz w:val="24"/>
            <w:szCs w:val="24"/>
            <w:lang w:eastAsia="zh-CN"/>
          </w:rPr>
          <w:t>30 м</w:t>
        </w:r>
      </w:smartTag>
      <w:r w:rsidRPr="004A7CCF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smartTag w:uri="urn:schemas-microsoft-com:office:smarttags" w:element="metricconverter">
        <w:smartTagPr>
          <w:attr w:name="ProductID" w:val="60 м"/>
        </w:smartTagPr>
        <w:r w:rsidRPr="004A7CCF">
          <w:rPr>
            <w:rFonts w:ascii="Times New Roman" w:eastAsia="SimSun" w:hAnsi="Times New Roman"/>
            <w:sz w:val="24"/>
            <w:szCs w:val="24"/>
            <w:lang w:eastAsia="zh-CN"/>
          </w:rPr>
          <w:t>60 м</w:t>
        </w:r>
      </w:smartTag>
      <w:r w:rsidRPr="004A7CCF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smartTag w:uri="urn:schemas-microsoft-com:office:smarttags" w:element="metricconverter">
        <w:smartTagPr>
          <w:attr w:name="ProductID" w:val="1000 м"/>
        </w:smartTagPr>
        <w:r w:rsidRPr="004A7CCF">
          <w:rPr>
            <w:rFonts w:ascii="Times New Roman" w:eastAsia="SimSun" w:hAnsi="Times New Roman"/>
            <w:sz w:val="24"/>
            <w:szCs w:val="24"/>
            <w:lang w:eastAsia="zh-CN"/>
          </w:rPr>
          <w:t>1000 м</w:t>
        </w:r>
      </w:smartTag>
      <w:r w:rsidRPr="004A7CCF">
        <w:rPr>
          <w:rFonts w:ascii="Times New Roman" w:eastAsia="SimSun" w:hAnsi="Times New Roman"/>
          <w:sz w:val="24"/>
          <w:szCs w:val="24"/>
          <w:lang w:eastAsia="zh-CN"/>
        </w:rPr>
        <w:t>,300 м, челночный бег 3х10м, метание мяча, прыжки в длину с места, подтягивание, поднимание туловища в упоре лежа.)</w:t>
      </w:r>
    </w:p>
    <w:p w:rsidR="00970234" w:rsidRPr="004A7CCF" w:rsidRDefault="00970234" w:rsidP="00A6330A">
      <w:pPr>
        <w:pStyle w:val="Style1"/>
        <w:widowControl/>
        <w:spacing w:line="240" w:lineRule="auto"/>
        <w:ind w:left="1440" w:right="1387"/>
        <w:rPr>
          <w:rFonts w:ascii="Times New Roman" w:hAnsi="Times New Roman"/>
          <w:b/>
          <w:bCs/>
        </w:rPr>
      </w:pPr>
    </w:p>
    <w:p w:rsidR="00970234" w:rsidRPr="004A7CCF" w:rsidRDefault="00970234" w:rsidP="00A6330A">
      <w:pPr>
        <w:pStyle w:val="Style1"/>
        <w:widowControl/>
        <w:spacing w:line="240" w:lineRule="auto"/>
        <w:ind w:right="1387" w:firstLine="567"/>
        <w:rPr>
          <w:rStyle w:val="FontStyle11"/>
          <w:rFonts w:ascii="Times New Roman" w:hAnsi="Times New Roman"/>
          <w:b/>
          <w:sz w:val="24"/>
        </w:rPr>
      </w:pPr>
      <w:r w:rsidRPr="004A7CCF">
        <w:rPr>
          <w:rFonts w:ascii="Times New Roman" w:hAnsi="Times New Roman"/>
          <w:b/>
          <w:bCs/>
        </w:rPr>
        <w:t>2.</w:t>
      </w:r>
      <w:r w:rsidRPr="004A7CCF">
        <w:rPr>
          <w:rStyle w:val="FontStyle11"/>
          <w:rFonts w:ascii="Times New Roman" w:hAnsi="Times New Roman"/>
          <w:b/>
          <w:sz w:val="24"/>
        </w:rPr>
        <w:t>Общая характеристика учебного курса</w:t>
      </w:r>
    </w:p>
    <w:p w:rsidR="00970234" w:rsidRPr="004A7CCF" w:rsidRDefault="00970234" w:rsidP="00A6330A">
      <w:pPr>
        <w:pStyle w:val="Style2"/>
        <w:widowControl/>
        <w:spacing w:line="240" w:lineRule="auto"/>
        <w:ind w:firstLine="567"/>
        <w:rPr>
          <w:rStyle w:val="FontStyle12"/>
          <w:sz w:val="24"/>
        </w:rPr>
      </w:pPr>
      <w:r w:rsidRPr="004A7CCF">
        <w:rPr>
          <w:rStyle w:val="FontStyle12"/>
          <w:sz w:val="24"/>
        </w:rPr>
        <w:t>Предметом обучения физической культуре в основной школе является двигательная активность человека с общеразвиваюшей направленностью. В процессе овладения этой дея</w:t>
      </w:r>
      <w:r w:rsidRPr="004A7CCF">
        <w:rPr>
          <w:rStyle w:val="FontStyle12"/>
          <w:sz w:val="24"/>
        </w:rPr>
        <w:softHyphen/>
        <w:t>тельностью укрепляется здоровье, совершенствуются физиче</w:t>
      </w:r>
      <w:r w:rsidRPr="004A7CCF">
        <w:rPr>
          <w:rStyle w:val="FontStyle12"/>
          <w:sz w:val="24"/>
        </w:rPr>
        <w:softHyphen/>
        <w:t>ские качества, осваиваются определённые двигательные действия, активно развиваются мышление, творчество и само</w:t>
      </w:r>
      <w:r w:rsidRPr="004A7CCF">
        <w:rPr>
          <w:rStyle w:val="FontStyle12"/>
          <w:sz w:val="24"/>
        </w:rPr>
        <w:softHyphen/>
        <w:t>стоятельность.</w:t>
      </w:r>
    </w:p>
    <w:p w:rsidR="00970234" w:rsidRPr="004A7CCF" w:rsidRDefault="00970234" w:rsidP="00A6330A">
      <w:pPr>
        <w:pStyle w:val="Style2"/>
        <w:widowControl/>
        <w:spacing w:line="240" w:lineRule="auto"/>
        <w:ind w:firstLine="567"/>
        <w:rPr>
          <w:rStyle w:val="FontStyle12"/>
          <w:sz w:val="24"/>
        </w:rPr>
      </w:pPr>
      <w:r w:rsidRPr="004A7CCF">
        <w:rPr>
          <w:rStyle w:val="FontStyle12"/>
          <w:sz w:val="24"/>
        </w:rPr>
        <w:t>Важнейшим требованием проведения современного урока по физической культуре является обеспечение дифференци</w:t>
      </w:r>
      <w:r w:rsidRPr="004A7CCF">
        <w:rPr>
          <w:rStyle w:val="FontStyle12"/>
          <w:sz w:val="24"/>
        </w:rPr>
        <w:softHyphen/>
        <w:t>рованного и индивидуального подхода к учащимся с учётом состояния здоровья, пола, физического развития, двигатель</w:t>
      </w:r>
      <w:r w:rsidRPr="004A7CCF">
        <w:rPr>
          <w:rStyle w:val="FontStyle12"/>
          <w:sz w:val="24"/>
        </w:rPr>
        <w:softHyphen/>
        <w:t>ной подготовленности, особенностей развития психических свойств и качеств, соблюдения гигиенических норм.</w:t>
      </w:r>
    </w:p>
    <w:p w:rsidR="00970234" w:rsidRPr="004A7CCF" w:rsidRDefault="00970234" w:rsidP="00A6330A">
      <w:p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A7CCF">
        <w:rPr>
          <w:rFonts w:ascii="Times New Roman" w:hAnsi="Times New Roman"/>
          <w:b/>
          <w:sz w:val="24"/>
          <w:szCs w:val="24"/>
        </w:rPr>
        <w:t xml:space="preserve"> Структура и содержание программы.</w:t>
      </w:r>
      <w:r w:rsidRPr="004A7CCF">
        <w:rPr>
          <w:rFonts w:ascii="Times New Roman" w:hAnsi="Times New Roman"/>
          <w:sz w:val="24"/>
          <w:szCs w:val="24"/>
        </w:rPr>
        <w:t xml:space="preserve"> 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(операциональный компонент деятельности), «Физическое совершенствование» (процессуально-мотивационный компонент деятельности). </w:t>
      </w:r>
    </w:p>
    <w:p w:rsidR="00970234" w:rsidRPr="004A7CCF" w:rsidRDefault="00970234" w:rsidP="00A6330A">
      <w:p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 xml:space="preserve">  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970234" w:rsidRPr="004A7CCF" w:rsidRDefault="00970234" w:rsidP="00A6330A">
      <w:p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 xml:space="preserve">  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970234" w:rsidRPr="004A7CCF" w:rsidRDefault="00970234" w:rsidP="00A6330A">
      <w:p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 xml:space="preserve">  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«Прикладно-ориентированные упражнения» и «Упражнения общеразвивающей направленности».</w:t>
      </w:r>
    </w:p>
    <w:p w:rsidR="00970234" w:rsidRPr="004A7CCF" w:rsidRDefault="00970234" w:rsidP="00A6330A">
      <w:p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 xml:space="preserve">  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970234" w:rsidRPr="004A7CCF" w:rsidRDefault="00970234" w:rsidP="00A6330A">
      <w:p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 xml:space="preserve">  Тема «Спортивно-оздоровительная 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970234" w:rsidRPr="004A7CCF" w:rsidRDefault="00970234" w:rsidP="00A6330A">
      <w:p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 xml:space="preserve">   Тема «Прикладно-ориентированные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970234" w:rsidRPr="004A7CCF" w:rsidRDefault="00970234" w:rsidP="00A6330A">
      <w:p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 xml:space="preserve">    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970234" w:rsidRPr="004A7CCF" w:rsidRDefault="00970234" w:rsidP="00A6330A">
      <w:p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7CCF">
        <w:rPr>
          <w:rFonts w:ascii="Times New Roman" w:hAnsi="Times New Roman"/>
          <w:b/>
          <w:sz w:val="24"/>
          <w:szCs w:val="24"/>
        </w:rPr>
        <w:t>Формы организации и планирование образовательного процесса.</w:t>
      </w:r>
      <w:r w:rsidRPr="004A7CCF">
        <w:rPr>
          <w:rFonts w:ascii="Times New Roman" w:hAnsi="Times New Roman"/>
          <w:sz w:val="24"/>
          <w:szCs w:val="24"/>
        </w:rPr>
        <w:t xml:space="preserve"> 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970234" w:rsidRPr="004A7CCF" w:rsidRDefault="00970234" w:rsidP="00A6330A">
      <w:p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 xml:space="preserve">   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 .</w:t>
      </w:r>
    </w:p>
    <w:p w:rsidR="00970234" w:rsidRPr="004A7CCF" w:rsidRDefault="00970234" w:rsidP="00A6330A">
      <w:p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 xml:space="preserve">  Уроки с образовательно-познавательной направленностью имеют и другие особенности.</w:t>
      </w:r>
    </w:p>
    <w:p w:rsidR="00970234" w:rsidRPr="004A7CCF" w:rsidRDefault="00970234" w:rsidP="00A6330A">
      <w:p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 xml:space="preserve">   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970234" w:rsidRPr="004A7CCF" w:rsidRDefault="00970234" w:rsidP="00A6330A">
      <w:p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 xml:space="preserve">   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970234" w:rsidRPr="004A7CCF" w:rsidRDefault="00970234" w:rsidP="00A6330A">
      <w:p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 xml:space="preserve">       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970234" w:rsidRPr="004A7CCF" w:rsidRDefault="00970234" w:rsidP="00A6330A">
      <w:p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 xml:space="preserve">   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970234" w:rsidRPr="004A7CCF" w:rsidRDefault="00970234" w:rsidP="00A6330A">
      <w:p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 xml:space="preserve">   Данный вид уроков проводится по типу комплексных уроков с решением нескольких педагогических задач. Отличительные особенности планирования этих уроков:</w:t>
      </w:r>
    </w:p>
    <w:p w:rsidR="00970234" w:rsidRPr="004A7CCF" w:rsidRDefault="00970234" w:rsidP="00A6330A">
      <w:p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 xml:space="preserve"> 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970234" w:rsidRPr="004A7CCF" w:rsidRDefault="00970234" w:rsidP="00A6330A">
      <w:p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970234" w:rsidRPr="004A7CCF" w:rsidRDefault="00970234" w:rsidP="00A6330A">
      <w:p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—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 2) сила (скоростно-силовые и собственно силовые способности); 3) выносливость (общая и специальная).</w:t>
      </w:r>
    </w:p>
    <w:p w:rsidR="00970234" w:rsidRPr="004A7CCF" w:rsidRDefault="00970234" w:rsidP="00A6330A">
      <w:p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A7CCF">
        <w:rPr>
          <w:rFonts w:ascii="Times New Roman" w:hAnsi="Times New Roman"/>
          <w:b/>
          <w:sz w:val="24"/>
          <w:szCs w:val="24"/>
        </w:rPr>
        <w:t>3. Содержание учебного курса.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A7CCF">
        <w:rPr>
          <w:rFonts w:ascii="Times New Roman" w:hAnsi="Times New Roman"/>
          <w:b/>
          <w:sz w:val="24"/>
          <w:szCs w:val="24"/>
        </w:rPr>
        <w:t>Знания о физической культуре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A7CCF">
        <w:rPr>
          <w:rFonts w:ascii="Times New Roman" w:hAnsi="Times New Roman"/>
          <w:b/>
          <w:bCs/>
          <w:sz w:val="24"/>
          <w:szCs w:val="24"/>
        </w:rPr>
        <w:t xml:space="preserve">История физической культуры. </w:t>
      </w:r>
      <w:r w:rsidRPr="004A7CCF">
        <w:rPr>
          <w:rFonts w:ascii="Times New Roman" w:hAnsi="Times New Roman"/>
          <w:sz w:val="24"/>
          <w:szCs w:val="24"/>
        </w:rPr>
        <w:t>Олимпийские игры древности.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Возрождение Олимпийских игр и олимпийского движения.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Краткая характеристика видов спорта, входящих в программу Олимпийских игр.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Физическая культура в современном обществе.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b/>
          <w:bCs/>
          <w:sz w:val="24"/>
          <w:szCs w:val="24"/>
        </w:rPr>
        <w:t xml:space="preserve">Физическая культура (основные понятия). </w:t>
      </w:r>
      <w:r w:rsidRPr="004A7CCF">
        <w:rPr>
          <w:rFonts w:ascii="Times New Roman" w:hAnsi="Times New Roman"/>
          <w:sz w:val="24"/>
          <w:szCs w:val="24"/>
        </w:rPr>
        <w:t>Физическое развитие человека.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Физическая подготовка и ее связь с укреплением здоровья, развитием физических качеств.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Техническая подготовка. Техника движений и ее основные показатели.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Всестороннее и гармоничное физическое развитие.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Адаптивная физическая культура.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Спортивная подготовка.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Здоровье и здоровый образ жизни.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Профессионально-прикладная физическая подготовка.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b/>
          <w:bCs/>
          <w:sz w:val="24"/>
          <w:szCs w:val="24"/>
        </w:rPr>
        <w:t xml:space="preserve">Физическая культура человека. </w:t>
      </w:r>
      <w:r w:rsidRPr="004A7CCF">
        <w:rPr>
          <w:rFonts w:ascii="Times New Roman" w:hAnsi="Times New Roman"/>
          <w:sz w:val="24"/>
          <w:szCs w:val="24"/>
        </w:rPr>
        <w:t>Режим дня, его основное содержание и правила планирования.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Закаливание организма. Правила безопасности и гигиенические требования.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Проведение самостоятельных занятий по коррекции осанки и телосложения.</w:t>
      </w:r>
    </w:p>
    <w:p w:rsidR="00970234" w:rsidRPr="004A7CCF" w:rsidRDefault="00970234" w:rsidP="00A6330A">
      <w:p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Восстановительный массаж.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Проведение банных процедур.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Доврачебная помощь во время занятий физической культурой и спортом.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A7CCF">
        <w:rPr>
          <w:rFonts w:ascii="Times New Roman" w:hAnsi="Times New Roman"/>
          <w:b/>
          <w:sz w:val="24"/>
          <w:szCs w:val="24"/>
        </w:rPr>
        <w:t>Способы двигательной (физкультурной) деятельности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A7CCF">
        <w:rPr>
          <w:rFonts w:ascii="Times New Roman" w:hAnsi="Times New Roman"/>
          <w:b/>
          <w:bCs/>
          <w:sz w:val="24"/>
          <w:szCs w:val="24"/>
        </w:rPr>
        <w:t xml:space="preserve">Организация и проведение самостоятельных занятий физической культурой. 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Подготовка к занятиям физической культурой.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Выбор упражнений и составление индивидуальных комплексов для утренней зарядки, физкультминуток, физкульт - пауз (подвижных перемен).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Планирование занятий физической культурой.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Проведение самостоятельных занятий прикладной физической подготовкой.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Организация досуга средствами физической культуры.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b/>
          <w:bCs/>
          <w:sz w:val="24"/>
          <w:szCs w:val="24"/>
        </w:rPr>
        <w:t xml:space="preserve">Оценка эффективности занятий физической культурой. </w:t>
      </w:r>
      <w:r w:rsidRPr="004A7CCF">
        <w:rPr>
          <w:rFonts w:ascii="Times New Roman" w:hAnsi="Times New Roman"/>
          <w:sz w:val="24"/>
          <w:szCs w:val="24"/>
        </w:rPr>
        <w:t>Самонаблюдение и самоконтроль.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A7CCF">
        <w:rPr>
          <w:rFonts w:ascii="Times New Roman" w:hAnsi="Times New Roman"/>
          <w:b/>
          <w:sz w:val="24"/>
          <w:szCs w:val="24"/>
        </w:rPr>
        <w:t>Физическое совершенствование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b/>
          <w:bCs/>
          <w:sz w:val="24"/>
          <w:szCs w:val="24"/>
        </w:rPr>
        <w:t xml:space="preserve">Физкультурно-оздоровительная деятельность. </w:t>
      </w:r>
      <w:r w:rsidRPr="004A7CCF">
        <w:rPr>
          <w:rFonts w:ascii="Times New Roman" w:hAnsi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A7CCF">
        <w:rPr>
          <w:rFonts w:ascii="Times New Roman" w:hAnsi="Times New Roman"/>
          <w:b/>
          <w:bCs/>
          <w:sz w:val="24"/>
          <w:szCs w:val="24"/>
        </w:rPr>
        <w:t>Спортивно-оздоровительная деятельность с общеразвивающей направленностью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b/>
          <w:bCs/>
          <w:iCs/>
          <w:sz w:val="24"/>
          <w:szCs w:val="24"/>
        </w:rPr>
        <w:t>Гимнастика с основами акробатики</w:t>
      </w:r>
      <w:r w:rsidRPr="004A7CC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4A7CCF">
        <w:rPr>
          <w:rFonts w:ascii="Times New Roman" w:hAnsi="Times New Roman"/>
          <w:sz w:val="24"/>
          <w:szCs w:val="24"/>
        </w:rPr>
        <w:t>Организующие команды и приемы.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Акробатические упражнения и комбинации.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Ритмическая гимнастика (девочки).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Опорные прыжки.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Упражнения и комбинации на гимнастическом бревне (девочки).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Упражнения и комбинации на гимнастической перекладине (мальчики).</w:t>
      </w:r>
    </w:p>
    <w:p w:rsidR="00970234" w:rsidRPr="004A7CCF" w:rsidRDefault="00970234" w:rsidP="00A6330A">
      <w:p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b/>
          <w:bCs/>
          <w:iCs/>
          <w:sz w:val="24"/>
          <w:szCs w:val="24"/>
        </w:rPr>
        <w:t>Легкая атлетика</w:t>
      </w:r>
      <w:r w:rsidRPr="004A7CC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4A7CCF">
        <w:rPr>
          <w:rFonts w:ascii="Times New Roman" w:hAnsi="Times New Roman"/>
          <w:sz w:val="24"/>
          <w:szCs w:val="24"/>
        </w:rPr>
        <w:t>Беговые упражнения.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Прыжковые упражнения.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Метание малого мяча.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b/>
          <w:bCs/>
          <w:iCs/>
          <w:sz w:val="24"/>
          <w:szCs w:val="24"/>
        </w:rPr>
        <w:t>Лыжные гонки.</w:t>
      </w:r>
      <w:r w:rsidRPr="004A7CCF">
        <w:rPr>
          <w:rFonts w:ascii="Times New Roman" w:hAnsi="Times New Roman"/>
          <w:sz w:val="24"/>
          <w:szCs w:val="24"/>
        </w:rPr>
        <w:t>Передвижения на лыжах.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Подъемы, спуски, повороты, торможения.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4A7CCF">
        <w:rPr>
          <w:rFonts w:ascii="Times New Roman" w:hAnsi="Times New Roman"/>
          <w:b/>
          <w:bCs/>
          <w:iCs/>
          <w:sz w:val="24"/>
          <w:szCs w:val="24"/>
        </w:rPr>
        <w:t>Спортивные игры.</w:t>
      </w:r>
      <w:r w:rsidRPr="004A7CCF">
        <w:rPr>
          <w:rFonts w:ascii="Times New Roman" w:hAnsi="Times New Roman"/>
          <w:sz w:val="24"/>
          <w:szCs w:val="24"/>
        </w:rPr>
        <w:t xml:space="preserve">Баскетбол. </w:t>
      </w:r>
      <w:r w:rsidRPr="004A7CCF">
        <w:rPr>
          <w:rFonts w:ascii="Times New Roman" w:hAnsi="Times New Roman"/>
          <w:iCs/>
          <w:sz w:val="24"/>
          <w:szCs w:val="24"/>
        </w:rPr>
        <w:t>Игра по правилам.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 xml:space="preserve">Волейбол. </w:t>
      </w:r>
      <w:r w:rsidRPr="004A7CCF">
        <w:rPr>
          <w:rFonts w:ascii="Times New Roman" w:hAnsi="Times New Roman"/>
          <w:iCs/>
          <w:sz w:val="24"/>
          <w:szCs w:val="24"/>
        </w:rPr>
        <w:t>Игра по правилам.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 xml:space="preserve">Футбол. </w:t>
      </w:r>
      <w:r w:rsidRPr="004A7CCF">
        <w:rPr>
          <w:rFonts w:ascii="Times New Roman" w:hAnsi="Times New Roman"/>
          <w:iCs/>
          <w:sz w:val="24"/>
          <w:szCs w:val="24"/>
        </w:rPr>
        <w:t>Игра по правилам</w:t>
      </w:r>
      <w:r w:rsidRPr="004A7CCF">
        <w:rPr>
          <w:rFonts w:ascii="Times New Roman" w:hAnsi="Times New Roman"/>
          <w:i/>
          <w:iCs/>
          <w:sz w:val="24"/>
          <w:szCs w:val="24"/>
        </w:rPr>
        <w:t>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b/>
          <w:bCs/>
          <w:sz w:val="24"/>
          <w:szCs w:val="24"/>
        </w:rPr>
        <w:t xml:space="preserve">Прикладно-ориентированная подготовка. </w:t>
      </w:r>
      <w:r w:rsidRPr="004A7CCF">
        <w:rPr>
          <w:rFonts w:ascii="Times New Roman" w:hAnsi="Times New Roman"/>
          <w:sz w:val="24"/>
          <w:szCs w:val="24"/>
        </w:rPr>
        <w:t>Прикладно-ориентированные упражнения.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b/>
          <w:bCs/>
          <w:sz w:val="24"/>
          <w:szCs w:val="24"/>
        </w:rPr>
        <w:t xml:space="preserve">Упражнения общеразвивающей направленности. </w:t>
      </w:r>
      <w:r w:rsidRPr="004A7CCF">
        <w:rPr>
          <w:rFonts w:ascii="Times New Roman" w:hAnsi="Times New Roman"/>
          <w:sz w:val="24"/>
          <w:szCs w:val="24"/>
        </w:rPr>
        <w:t>Общефизическая подготовка.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b/>
          <w:bCs/>
          <w:iCs/>
          <w:sz w:val="24"/>
          <w:szCs w:val="24"/>
        </w:rPr>
        <w:t>Гимнастика с основами акробатики</w:t>
      </w:r>
      <w:r w:rsidRPr="004A7CC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4A7CCF">
        <w:rPr>
          <w:rFonts w:ascii="Times New Roman" w:hAnsi="Times New Roman"/>
          <w:sz w:val="24"/>
          <w:szCs w:val="24"/>
        </w:rPr>
        <w:t>Развитие гибкости, координация движений, силы, выносливости.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b/>
          <w:bCs/>
          <w:iCs/>
          <w:sz w:val="24"/>
          <w:szCs w:val="24"/>
        </w:rPr>
        <w:t>Легкая атлетика</w:t>
      </w:r>
      <w:r w:rsidRPr="004A7CC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4A7CCF">
        <w:rPr>
          <w:rFonts w:ascii="Times New Roman" w:hAnsi="Times New Roman"/>
          <w:sz w:val="24"/>
          <w:szCs w:val="24"/>
        </w:rPr>
        <w:t>Развитие выносливости, силы, быст</w:t>
      </w:r>
      <w:r w:rsidRPr="004A7CCF">
        <w:rPr>
          <w:rFonts w:ascii="Times New Roman" w:hAnsi="Times New Roman"/>
          <w:sz w:val="24"/>
          <w:szCs w:val="24"/>
        </w:rPr>
        <w:softHyphen/>
        <w:t>роты, координации движений.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b/>
          <w:bCs/>
          <w:iCs/>
          <w:sz w:val="24"/>
          <w:szCs w:val="24"/>
        </w:rPr>
        <w:t>Лыжные гонки</w:t>
      </w:r>
      <w:r w:rsidRPr="004A7CCF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4A7CCF">
        <w:rPr>
          <w:rFonts w:ascii="Times New Roman" w:hAnsi="Times New Roman"/>
          <w:sz w:val="24"/>
          <w:szCs w:val="24"/>
        </w:rPr>
        <w:t>Развитие выносливости, силы, координа</w:t>
      </w:r>
      <w:r w:rsidRPr="004A7CCF">
        <w:rPr>
          <w:rFonts w:ascii="Times New Roman" w:hAnsi="Times New Roman"/>
          <w:sz w:val="24"/>
          <w:szCs w:val="24"/>
        </w:rPr>
        <w:softHyphen/>
        <w:t>ции движений, быстроты.</w:t>
      </w:r>
    </w:p>
    <w:tbl>
      <w:tblPr>
        <w:tblpPr w:leftFromText="180" w:rightFromText="180" w:vertAnchor="text" w:horzAnchor="page" w:tblpX="568" w:tblpY="395"/>
        <w:tblW w:w="12758" w:type="dxa"/>
        <w:tblLayout w:type="fixed"/>
        <w:tblLook w:val="0000"/>
      </w:tblPr>
      <w:tblGrid>
        <w:gridCol w:w="12758"/>
      </w:tblGrid>
      <w:tr w:rsidR="00970234" w:rsidRPr="004A7CCF" w:rsidTr="007872EB">
        <w:tc>
          <w:tcPr>
            <w:tcW w:w="12758" w:type="dxa"/>
          </w:tcPr>
          <w:p w:rsidR="00970234" w:rsidRPr="004A7CCF" w:rsidRDefault="00970234" w:rsidP="00A6330A">
            <w:pPr>
              <w:widowControl w:val="0"/>
              <w:tabs>
                <w:tab w:val="left" w:pos="8010"/>
              </w:tabs>
              <w:suppressAutoHyphens/>
              <w:autoSpaceDE w:val="0"/>
              <w:snapToGrid w:val="0"/>
              <w:spacing w:after="0" w:line="240" w:lineRule="auto"/>
              <w:ind w:left="0" w:right="1310" w:firstLine="56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7C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Плавание</w:t>
            </w:r>
            <w:r w:rsidRPr="004A7CCF">
              <w:rPr>
                <w:rFonts w:ascii="Times New Roman" w:hAnsi="Times New Roman"/>
                <w:sz w:val="24"/>
                <w:szCs w:val="24"/>
                <w:lang w:eastAsia="ar-SA"/>
              </w:rPr>
              <w:t>. Техника плавания кроля на спине, способ плавания брасс, способ плавания кроля на груди, старты и повороты.</w:t>
            </w:r>
          </w:p>
        </w:tc>
      </w:tr>
      <w:tr w:rsidR="00970234" w:rsidRPr="004A7CCF" w:rsidTr="007872EB">
        <w:trPr>
          <w:trHeight w:val="441"/>
        </w:trPr>
        <w:tc>
          <w:tcPr>
            <w:tcW w:w="12758" w:type="dxa"/>
          </w:tcPr>
          <w:p w:rsidR="00970234" w:rsidRPr="004A7CCF" w:rsidRDefault="00970234" w:rsidP="00A6330A">
            <w:pPr>
              <w:widowControl w:val="0"/>
              <w:tabs>
                <w:tab w:val="left" w:pos="8010"/>
              </w:tabs>
              <w:suppressAutoHyphens/>
              <w:autoSpaceDE w:val="0"/>
              <w:snapToGrid w:val="0"/>
              <w:spacing w:after="0" w:line="240" w:lineRule="auto"/>
              <w:ind w:left="0" w:firstLine="567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b/>
          <w:bCs/>
          <w:iCs/>
          <w:sz w:val="24"/>
          <w:szCs w:val="24"/>
        </w:rPr>
        <w:t>Баскетбол.</w:t>
      </w:r>
      <w:r w:rsidRPr="004A7CCF">
        <w:rPr>
          <w:rFonts w:ascii="Times New Roman" w:hAnsi="Times New Roman"/>
          <w:sz w:val="24"/>
          <w:szCs w:val="24"/>
        </w:rPr>
        <w:t>Развитие быстроты, силы, выносливости, ко</w:t>
      </w:r>
      <w:r w:rsidRPr="004A7CCF">
        <w:rPr>
          <w:rFonts w:ascii="Times New Roman" w:hAnsi="Times New Roman"/>
          <w:sz w:val="24"/>
          <w:szCs w:val="24"/>
        </w:rPr>
        <w:softHyphen/>
        <w:t xml:space="preserve">ординации </w:t>
      </w:r>
    </w:p>
    <w:p w:rsidR="00970234" w:rsidRPr="004A7CCF" w:rsidRDefault="00970234" w:rsidP="00A6330A">
      <w:p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7CCF">
        <w:rPr>
          <w:rFonts w:ascii="Times New Roman" w:hAnsi="Times New Roman"/>
          <w:b/>
          <w:sz w:val="24"/>
          <w:szCs w:val="24"/>
        </w:rPr>
        <w:t>Календарно-тематическое планирование 10 класс</w:t>
      </w:r>
    </w:p>
    <w:tbl>
      <w:tblPr>
        <w:tblW w:w="106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7"/>
        <w:gridCol w:w="2769"/>
        <w:gridCol w:w="3803"/>
        <w:gridCol w:w="2414"/>
        <w:gridCol w:w="740"/>
      </w:tblGrid>
      <w:tr w:rsidR="00970234" w:rsidRPr="004A7CCF" w:rsidTr="00D03152">
        <w:trPr>
          <w:trHeight w:val="547"/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ОРУ. Т.Б. на уроках лёгкой атлетики. Низкий старт (до 40 м.). Стартовый разгон. Бег по дистанции (70-80 м.). Эстафетный бег. Развитие скоростно-силовых качеств.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Уметь: бегать с максимальной скоростью с низкого старта(100м.)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Совершенствования Низкий старт и стартовый разгон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ОРУ. Низкий старт (до 40 м.). Стартовый разгон. Финиширование. Эстафетный бег. Развитие скоростно-силовых качеств. Биохимические основы бега.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Уметь: бегать с максимальной скоростью с низкого старта (100м.)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Тестирование прыжок в длину с места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ОРУ. Низкий старт (до 40 м.). Стартовый разгон. Финиширование. Эстафетный бег. Развитие скоростно-силовых качеств. Приём к.т. – прыжок в длину с места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Уметь: бегать с максимальной скоростью с низкого старта (100м.)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Тестирование бег 30 метров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ОРУ. СБУ. Низкий старт (до 40 м.). Стартовый разгон. Финиширование. Эстафетный бег. Развитие скоростно-силовых качеств. Приём к.т. – бег 30м.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Уметь: бегать с максимальной скоростью с низкого старта (100м.)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Контрольный Бег 100 метров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ОРУ. СБУ.Бег на результат 100м. Эстафетный бег. Развитие скоростных способностей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Уметь: бегать с максимальной скоростью с низкого старта (100м.)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 xml:space="preserve">ОРУ. СПУ. Прыжок в длину способом согну ноги с 13-15 беговых шагов. Отталкивание. Челночный бег. Развитие скоростно-силовых качеств. 8Биохимические основы прыжков. 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прыжок в длину с разбега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Прыжок в длину согнув ноги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О9РУ. СПУ. Прыжок в длину способом согну ноги с 13-15 беговых шагов. Отталкивание. Челночный бег. Развитие скоростно-силовых качеств. Приём к.т. – челночный бег 3х10м.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прыжок в длину с разбега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  <w:p w:rsidR="00970234" w:rsidRPr="004A7CCF" w:rsidRDefault="00970234" w:rsidP="00A6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ОРУ. СПУ. Прыжок в длину на результат. Развитие скоростно-силовых качеств.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прыжок в длину с разбега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ОРУ. СБУ. Метание гранаты  на дальность с разбега. Бег в умеренном темпе до 1000 м. Развитие выносливости.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метать гранату на дальность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Метание гранаты. Подъем туловища за 30сек.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ОРУ. СБУ. Метание гранаты  на дальность с разбега. Бег в умеренном темпе до 1500 м. Приём к.т. – бег 6 минут.Развитие выносливости.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метать гранату на дальность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Контрольный метание гранаты на дальность.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ОРУ. СБУ. Метание гранаты  на дальность с разбега на результат. Бег в умеренном темпе до 1500 м. Развитие выносливости.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метать гранату на дальность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Комплексный Бег на длинные дистанции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ОРУ. СБУ. Бег 2000м. (дев.), 3000м. (юн.) на результат. Игры.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пробегать длинные дистанции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Совершенствование передвижений и остановок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ТБ на уроках баскетбола. ОРУ на месте . 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(2х1). Развитие скоростных качеств.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в игре или в игровой ситуации тактико-технические действия.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Передачи мяча различными способами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 на месте. Приём к.т – подтягивание. 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(3х2). Развитие скоростных качеств.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в игре или в игровой ситуации тактико-технические действия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Бросок мяча в прыжке.  Прыжки, через скакалку на двух ногах за 30 сек.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 на месте. Совершенствование передвижений и остановок игрока. Передача мяча различными способами в движении.Бросок мяча в прыжке (юн.), с места (дев.) со средней дистанции. Зонная защита (2х3). Развитие скоростных качеств.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в игре или в игровой ситуации тактико-технические действия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Зонная защита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 на месте. Совершенствование передвижений и остановок игрока. Передача мяча различными способами в движении.Бросок мяча в прыжке (юн.), с места (дев.) со средней дистанции. Зонная защита (2х3). Развитие скоростных качеств.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в игре или в игровой ситуации тактико-технические действия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Передача мяча различными способами.  Учебная игра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 на месте. Совершенствование передвижений и остановок игрока. Передача мяча различными способами в движении.Бросок мяча в прыжке (юн.), с места (дев.) со средней дистанции. Зонная защита (3х2). Развитие скоростных качеств.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в игре или в игровой ситуации тактико-технические действия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Тактика защиты при игре баскетбол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 на месте. Совершенствование передвижений и остановок игрока. Передача мяча различными способами в движении.Бросок мяча в прыжке (юн.), с места (дев.) со средней дистанции. Зонная защита (3х2). Развитие скоростных качеств.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в игре или в игровой ситуации тактико-технические действия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Броски мяча после выполнения двух шагов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 с мячами. Совершенствование передвижений и остановок игрока. Передача мяча различными способами в движении. Бросок мяча в прыжке. Зонная защита (2х1х2). Развитие координационных способностей.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выполнять в игре или в игровой ситуации тактико-технические действия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Совершенствования передачи мяча, зонная защита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 с мячами. Совершенствование передвижений и остановок игрока. Передача мяча различными способами в движении. Бросок мяча в прыжке. Зонная защита (2х1х2). Развитие координационных способностей.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выполнять в игре или в игровой ситуации тактико-технические действия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Броски мяча в кольцо.    Учебная игра.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 с мячами. Совершенствование передвижений и остановок игрока. Передача мяча различными способами в движении. Бросок мяча в прыжке. Зонная защита (2х1х2). Развитие координационных способностей. Учебная игра в баскетбол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выполнять в игре или в игровой ситуации тактико-технические действия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Сочетание приемов ведения мяча, передачи мяча.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 в движении. Совершенствование передвижений и остановок. Передача мяча различными способами в движении с сопротивлением. Бросок мяча в прыжке с сопротивлением.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выполнять в игре или в игровой ситуации тактико-технические действия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Комбинированный Учебная игра баскетбол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 xml:space="preserve">ОРУ в движении. Приём упражнения д.з – прыжки через скакалку. Совершенствование передвижений и остановок. Передача мяча различными способами в движении с сопротивлением.  Сочетание приёмов ведения, передачи, броска мяча. 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выполнять в игре или в игровой ситуации тактико-технические действия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Тактика нападения при игре баскетбол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 xml:space="preserve">ОРУ в движении. Приём упражнений д.з. – отжимание. Совершенствование передвижений и остановок. Передача мяча различными способами в движении с сопротивлением. Бросок мяча в прыжке с сопротивлением. Сочетание приёмов ведения, передачи, броска мяча. 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выполнять в игре или в игровой ситуации тактико-технические действия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Нападение в зонной защите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 в движении. Приём упражнений д.з. – прыжок в длину с места. Совершенствование передвижений и остановок. Передача мяча различными способами в движении с сопротивлением. Сочетание приёмов ведения, передачи, броска мяча. Нападение против зонной защиты. Учебная игра.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выполнять в игре или в игровой ситуации тактико-технические действия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Нападение через заслон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 на месте. Приём упражнений д.з.- подтягивание. Сочетание приёмов ведения, передачи, броска мяча. Нападение через заслон. Учебная игра.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выполнять в игре или в игровой ситуации тактико-технические действия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Учебная игра баскетбол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 на месте. Приём упражнений д.з.- подъём туловища.Сочетание приёмов ведения, передачи, броска мяча. Нападение через заслон. Учебная игра.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игровые приёмы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 xml:space="preserve">Вводный. 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Техника безопасности на уроках гимнастики. ОРУ. Длинный кувырок через препятствие в 90 см. Стойка на руках с помощью (юн.). Сед углом. Стойка на лопатках. Кувырок назад (дев.). Развитие координационных способностей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акробатические элементы программы в комбинации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Совершенствование длинного кувырка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ОРУ. Длинный кувырок через препятствие в 90 см. Стойка на руках с помощью (юн.). Сед углом. Стойка на лопатках. Кувырок назад (дев.). Развитие координационных способностей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акробатические элементы программы в комбинации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Совершенствования акробатических упражнений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ОРУс гантелями. Длинный кувырок через препятствие в 90 см. Стойка на руках с помощью (юн.). Кувырок назад из стойки на руках (юн.). Стоя на коленях наклон назад (дев.). Развитие координационных способностей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акробатические элементы программы в комбинации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Совершенствования стойки на руках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 с гантелями. Длинный кувырок через препятствие в 90 см. Стойка на руках с помощью (юн.). Кувырок назад из стойки на руках (юн.). Стоя на коленях наклон назад (дев.). Развитие координационных способностей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акробатические элементы программы в комбинации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Совершенствования комбинации из разученных элементов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 со скакалкой. Длинный кувырок через препятствие (юню), стоя на коленях наклон назад (дев.) – оценка техники выполнения. Комбинации из разученных элементов. Развитие координационных способностей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акробатические элементы программы в комбинации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 со скакалкой. Комбинации из разученных элементов. Опорный прыжок  через козла(юн.), вскок в упор присев, соскок прогнувшись (дев).Развитие скоростно-силовых способностей.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акробатические элементы программы в комбинации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Совершенствования опорного прыжка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 xml:space="preserve">ОРУ. Комбинации из разученных элементов. Опорный прыжок  через козла (юн.), вскок в упор присев, соскок прогнувшись (дев). Прыжки в глубину.  Развитие скоростно-силовых способностей. 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акробатические элементы программы в комбинации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Опорный прыжок  через козла, соскок прогнувшись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ОРУ. Комбинации из разученных элементов. Опорный прыжок  через козла (юн.), вскок в упор присев, соскок прогнувшись (дев). Прыжки в глубину.  Развитие скоростно-силовых способностей.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акробатические элементы программы в комбинации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Лазанье по канату в 2 приема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 с предметами. Выполнение комбинации  на оценку. Лазанье по канату в 2 приема . Развитие скоростно-силовых способностей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акробатические элементы программы в комбинации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Контрольный Лазанье по канату без помощи ног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 с предметами.. На технику выполнения. Развитие скоростно-силовых способностей. Лазанье по канату без помощи ног (ю)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опорный прыжок на технику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Комбинированный Висы и углы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Повороты в движении. ОРУ на месте. Вис согнувшись, вис прогнувшись. Угол в упоре. Толчком ног подъём в упор на развитие силы.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 xml:space="preserve">Уметь выполнять строевые приёмы, элементы и перекладина 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Повороты в движении. Перестроение из колонны по одному в колонну по четыре  в движении. ОРУ в парах. Подтягивание на перекладине. Подъём переворотом (юн.). Толчком ног подъём в упор. Развитие силы.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 xml:space="preserve">Уметь выполнять строевые приёмы, элементы на перекладине 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Совершенствования упражнения для развития силы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Повороты в движении. Перестроение из колонны по одному в колонну по четыре  в движении. ОРУ в парах. Подтягивание на перекладине. Подъём переворотом . Развитие силы.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 xml:space="preserve">Уметь выполнять строевые приёмы, элементы на перекладине 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 xml:space="preserve">Совершенствования упражнений для развития силы с использованием гимнастических скамеек. 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Повороты в движении. Перестроение из колонны по одному в колонну по восемь  в движении. ОРУ со скамейками. Развитие силы.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строевые приёмы, упражнения со скамейкой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Кувырок назад, через стойку на руках с помощью.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Повороты в движении. Перестроение из колонны по одному в колонну по восемь  в движении. Кувырок назад, через стойку на руках с помощью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строевые приёмы, элементы акробатических кувырков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Переворот боком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ОРУ. Выполнение упражнений на снарядах на технику. Переворот боком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строевые приёмы, элементы акробатических упражнений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Сед углом, стойки.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 xml:space="preserve">ОРУ. Сед углом, стойки на лопатках, руках, голове и руках. 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комбинацию акробатических упражнений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Совершенствование комбинаций из ранее изученных упражнений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ОРУ.  Комбинация из ране изученных упражнений Развитие двигательных качеств.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Знать и уметь последовательность упражнений.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Верхняя передача мяча в парах с шагом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Т.Б. на уроках волейбола. ОРУ. Комбинация из передвижений и остановок игрока. Верхняя передача мяча в парах с шагом. Приём мяча двумя руками снизу. Прямой нападающий удар. Учебная игра. Развитие координационных способностей.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в игре или в игровой ситуации тактико-технические действия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ОРУ. Верхняя передача мяча в прыжке. Нападение через 4 зону. Верхняя прямая подача. Учебная игра. Развитие координационных способностей.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в игре или в игровой ситуации тактико-технические действия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Нападающий удар и учебная игра.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ОРУ. Верхняя передача мяча в прыжке. Нападение через 4 зону. Верхняя прямая подача. Учебная игра. Развитие координационных способностей.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в игре или в игровой ситуации тактико-технические действия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Т.Б. на уроках лыжной подготовки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Т.Б. на уроках лыжной подготовки. ОРУ. Одновременный одношажный ход.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передвигаться на лыжах. Развитие физических качеств. Организовывать и проводить самостоятельные занятия лыжными гонками.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Совершенствования Коньковый ход.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ОРУ. Коньковый ход. Совершенствование ранее изученных ходов. Развитие выносливости.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передвигаться коньковым ходом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Совершенствование ранее изученных ходов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ОРУ. Коньковый ход. Совершенствование ранее изученных ходов. Развитие выносливости.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передвигаться коньковым ходом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Одновременный двушажный коньковый ход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ОРУ. Коньковый ход. Совершенствование ранее изученных ходов. Развитие выносливости.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передвигаться коньковым ходом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Зачет технике конького хода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ОРУ. Коньковый ход. – оценка техники. Совершенствование ранее изученных ходов. Развитие выносливости.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передвигаться коньковым ходом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Попеременный четырёхшажный ход.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ОРУ. Попеременный четырёхшажный ход. Прохождение дистанции до 2 км.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передвигаться попеременным четырёхшажным ходом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Совершенствования техники попеременных ходов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ОРУ. Прохождение дистанции с использованием попеременного четырёхшажного хода. Развитие выносливости.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передвигаться попеременным четырёхшажным ходом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Переход с одновременных ходов на попеременные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 с лыжными палками. Повторение ранее изученных ходов. Переход с одновременных ходов на попеременные. Развитие двигательных качеств.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переход при движении по дистанции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Преодоление подъёмов и препятствий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 с лыжными палками. Преодоление подъёмов и препятствий. Переход с одновременных ходов на попеременные. Развитие двигательных качеств.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переход при движении по дистанции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Торможение и поворот «плугом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 с лыжными палками. Торможение и поворот «плугом». Переход с одновременных ходов на попеременные. Развитие двигательных качеств.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переход при движении по дистанции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Торможение и поворот «плугом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 с лыжными палками. Торможение и поворот «плугом». Оценка техники переходов с одновременных ходов на попеременные. Развитие двигательных качеств.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переход при движении по дистанции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 xml:space="preserve"> Поворот на месте махом, торможение плугом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ОРУ. Торможение и поворот «плугом». Поворот на месте махом. Развитие скоростных способностей. Эстафеты с прохождением отрезков 100, 400м.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торможение и поворот «плугом».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Эстафеты с прохождением отрезков 100, 400м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ОРУ. Торможение и поворот «плугом». Поворот на месте махом. Развитие скоростных способностей. Эстафеты с прохождением отрезков 100, 400м.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торможение и поворот «плугом».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Оценка техники выполнения торможения и поворота «плугом».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ОРУ. Оценка техники выполнения торможения и поворота «плугом». Развитие силовых способностей.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торможение и поворот «плугом».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Игры и эстафеты на лыжах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 xml:space="preserve">ОРУ. Игры и эстафеты на лыжах. Развитие скоростных способностей 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использовать полученные навыки в условиях соревновательной деятельности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Прохождение дистанции с применением изученных ходов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ОРУ. Прохождение дистанции с применением изученных ходов в зависимости от рельефа местности.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применять изученные лыжные ходы в зависимости от рельефа местности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Элементы тактики лыжных гонок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ОРУ. Элементы тактики лыжных гонок: распределение сил, лидирование, обгон, финиширование.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вести тактическую борьбу на соревнованиях по лыжным гонкам.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Подъёмы, спуски, торможения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ОРУ. Подъёмы, спуски, торможения. Прохождение дистанции до 2 км. – дев,; до 3 км. – юноши.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разученные элементы на практике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Подъёмы, спуски, торможения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ОРУ. Подъёмы, спуски, торможения. Прохождение дистанции до 2 км. – дев,; до 3 км. – юноши.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разученные элементы на практике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Прохождение дистанции на результат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 xml:space="preserve">ОРУ. Прохождение дистанции на результат (3 км.- дев.; 5 км.-юн.). 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пройти контрольную дистанцию на время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Преодоление полосы препятствий на лыжах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ОРУ. Преодоление полосы препятствий на лыжах с использованием изученных элементов лыжной подготовки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использовать изученные элементы лыжной подготовки при преодолении полосы препятствий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Техника передвижений, поворотов, стоек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sz w:val="24"/>
                <w:szCs w:val="24"/>
              </w:rPr>
              <w:t>Индивидуальная подготовка и требования безопасности.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Т.Б. на уроках волейбола. Основы организации и проведения соревнований по волейболу. ОРУ с мячами. Техника передвижений, поворотов, стоек. Приём и передача мяча. Развитие координационных способностей.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разученные элементы игры в волейбол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Передача мяча в прыжке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Основы организации и проведения соревнований по волейболу. ОРУ с мячами. Техника передвижений, поворотов, стоек.  Передача мяча в прыжке. Приём мяча после перемещения. Развитие координационных способностей.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разученные элементы игры в волейбол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Основы знаний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Теоретические сведения: профилактика травматизма, восстановительные мероприятия при организации и проведении спортивно-массовых и индивидуальных форм занятий. ОРУ. Верхняя прямая подача. Приём с подачи. Учебная игра.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разученные элементы игры в волейбол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 xml:space="preserve">Приём с подачи. 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sz w:val="24"/>
                <w:szCs w:val="24"/>
              </w:rPr>
              <w:t>Передвижение различными способами с грузом на плечах по возвышающейся над землей опоре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Теоретические сведения: профилактика травматизма, восстановительные мероприятия при организации и проведении спортивно-массовых и индивидуальных форм занятий. ОРУ. Верхняя прямая подача. Приём с подачи. Учебная игра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разученные элементы игры в волейбол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Прямой нападающий удар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Теоретические сведения: основы самостоятельной подготовки к соревнованиям. ОРУ. Прямой нападающий удар. Развитие скоростно-силовых способностей.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разученные элементы игры в волейбол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sz w:val="24"/>
                <w:szCs w:val="24"/>
              </w:rPr>
              <w:t>Совершенствование  техники  упражнений в индивидуально подобранных  акробатических и гимнастических комбинациях( на спортивных снарядах)</w:t>
            </w:r>
            <w:r w:rsidRPr="004A7CCF">
              <w:rPr>
                <w:rFonts w:ascii="Times New Roman" w:hAnsi="Times New Roman"/>
                <w:sz w:val="24"/>
                <w:szCs w:val="24"/>
              </w:rPr>
              <w:t xml:space="preserve">  Прямой нападающий удар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Теоретические сведения: основы самостоятельной подготовки к соревнованиям. ОРУ. Прямой нападающий удар. Развитие скоростно-силовых способностей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разученные элементы игры в волейбол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Тактика игры в волейбол. Учебная игра.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ОРУ. Индивидуальные и групповые действия в нападении. Учебная игра. Развитие скоростно-силовых способностей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разученные элементы игры в волейбол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Индивидуальные и групповые действия в нападении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sz w:val="24"/>
                <w:szCs w:val="24"/>
              </w:rPr>
              <w:t>Подготовка  к соревновательной деятельности предусмотренных Всероссийским ФСК «ГТО»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ОРУ. Индивидуальные и групповые действия в нападении. Учебная игра. Развитие скоростно-силовых способностей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разученные элементы игры в волейбол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Индивидуальные и групповые действия в защите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ОРУ. Индивидуальные и групповые действия в защите. Учебная игра. Развитие скоростно-силовых способностей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разученные элементы игры в волейбол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Верхняя прямая подача в цель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ОРУ. Тактические действия  игры в волейбол. Учебная игра. Круговая тренировка.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разученные элементы игры в волейбол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Зачет подач мяча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ОРУ. Тактические действия  игры в волейбол. Учебная игра. Круговая тренировка.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разученные элементы игры в волейбол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ОРУ. Командные действия игры в волейбол. Учебная игра.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разученные элементы игры в волейбол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Вводный: Инструктаж по технике безопасности на занятиях по плаванию.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занятиях по плаванию. Способы освобождения о т захвата тонущего, способы транспортировки пострадавшего в воде.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Знать технику безопасности по плаванию.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Обучение технике плавания способом кроль на груди и спине .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Разучивание согласования дыхания с движениями руками кролем на груди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Выполнять специальные плавательные упражнения для изучения кроля на груди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Совершенствование техники плавания кроль на груди и спине.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 xml:space="preserve">Специальные плавательные упражнения для изучения кроля на груди. </w:t>
            </w:r>
            <w:r w:rsidRPr="004A7CCF">
              <w:rPr>
                <w:rFonts w:ascii="Times New Roman" w:hAnsi="Times New Roman"/>
                <w:color w:val="000000"/>
                <w:sz w:val="24"/>
                <w:szCs w:val="24"/>
              </w:rPr>
              <w:t>Плавание с полной координации движений с помощью движений одними руками.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Выполнять специальные плавательные упражнения для изучения кроля на груди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Совершенствование техники плавания кроль на груди и спине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Специальные плавательные упражнения для изучения кроля на груди и спине .Плавание с полной координации движений одними руками и одними ногами.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Выполнять самостоятельно специальные плавательные упражнения для изучения браса.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Обучение технике плавания способом брасс.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Специальные плавательные упражнения для изучения браса. Плавание с помощью движений ногами брассом в согласовании с дыханием, с доской в вытянутых руках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Выполнять координационные упражнения: поплавок, медуза, звезда.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trHeight w:val="3312"/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Совершенствование техники плавания брасс.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Координационные упражнения на суше. Повторение ранее пройденных упражнений.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Упражнения по совершенствованию техники плавания :движения рук, ног, туловища . Специальные  упражнения. Плавание с помощью непрерывных движений руками брасом в согласовании с дыханием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Выполнять упражнения по совершенствованию техники плавания движения рук, ног, туловища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демонстрировать.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sz w:val="24"/>
                <w:szCs w:val="24"/>
              </w:rPr>
              <w:t>Основы плавания на груди, спине, боку с грузом в руке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sz w:val="24"/>
                <w:szCs w:val="24"/>
              </w:rPr>
              <w:t>Кросс по пересеченной местности с элементами спортивного ориентирования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Специальные беговые упражнения.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pStyle w:val="BodyText"/>
              <w:ind w:right="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Знать правила соревнований по спортивному ориентированию.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pStyle w:val="BodyText"/>
              <w:ind w:right="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sz w:val="24"/>
                <w:szCs w:val="24"/>
              </w:rPr>
              <w:t>Приемы защиты и самообороны из атлетических единоборств.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Упражнения по совершенствованию техники самообороны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pStyle w:val="BodyText"/>
              <w:ind w:right="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основные приемы самообороны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pStyle w:val="BodyText"/>
              <w:ind w:right="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sz w:val="24"/>
                <w:szCs w:val="24"/>
              </w:rPr>
              <w:t>Особенности соревновательной деятельности в массовых видах спорта.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демонстрировать технику нормативов (ГТО)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sz w:val="24"/>
                <w:szCs w:val="24"/>
              </w:rPr>
              <w:t>Оздоровительные мероприятия по восстановлению организма и повышению работоспособности.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применять оздоровительные процедуры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4A7CCF">
              <w:rPr>
                <w:rFonts w:ascii="Times New Roman" w:hAnsi="Times New Roman"/>
                <w:b/>
                <w:sz w:val="24"/>
                <w:szCs w:val="24"/>
              </w:rPr>
              <w:t>Основы законодательства РФ в области физической культуры, спорта, туризма, охраны здоровья</w:t>
            </w:r>
            <w:bookmarkEnd w:id="0"/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 xml:space="preserve">Теоретическая часть. 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Знать основные положения законодательства.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Стартовый разгон. Пробегание отрезков 30-40м.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Техника безопасности на уроках лёгкой атлетики. ОРУ. СБУ. Стартовый разгон. Пробегание отрезков 30-40 м. с максимальной скоростью с низкого старта. Круговая тренировка.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стартовый разгон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Техника низкого старта. Стартовый разгон.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 xml:space="preserve"> ОРУ. СБУ. Стартовый разгон. Пробегание отрезков 30-40 м. с максимальной скоростью с низкого старта. Круговая тренировка.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стартовый разгон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Техника эстафетного бега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sz w:val="24"/>
                <w:szCs w:val="24"/>
              </w:rPr>
              <w:t>Сеансы аутотреннга, релаксации.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 xml:space="preserve">ОРУ. СБУ. Эстафетный бег. Встречные эстафеты. 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эстафетный бег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 xml:space="preserve">Тестирование бега на 30м и 100м.Эстафетный бег. 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ОРУ. СБУ. Эстафетный бег. Бег 100м. на результат. Круговая тренировка.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пробегать 100 на результат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Метание гранаты с 4-5 шагов на дальность.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sz w:val="24"/>
                <w:szCs w:val="24"/>
              </w:rPr>
              <w:t>Сеансы самомассажа и банные процедуры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ОРУ. СБУ. Метание гранаты с 4-5 шагов разбега на дальность и заданное расстояние. Бег в переменном темпе до 6 мин.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метание гранаты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Бег по пересечённой местности.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sz w:val="24"/>
                <w:szCs w:val="24"/>
              </w:rPr>
              <w:t>Гимнастика при занятиях умственной и физической деятельности.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ОРУ. Бег в переменном темпе до 6 мин.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Воспитывать качество выносливости.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Тестирование подтягивания и подъём туловища.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sz w:val="24"/>
                <w:szCs w:val="24"/>
              </w:rPr>
              <w:t>Выполнение видов испытаний и нормативов (ГТО)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ОРУ.  Развитие силовых способностей.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упражнения  с максимальными усилиями.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Тестирование прыжок в длину с места  наклон вперёд.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ОРУ. СПУ. Прыжки в длину . Прыжки и многоскоки. Развитие выносливости.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прыжки в длину с места.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Тестирование бег на дистанцию 1км и 2км.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 Развитие выносливости.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бег на длинные дистанции.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ОРУ. СПУ. Прыжок в длину с разбега на результат. Развитие выносливости.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прыжки в длину с разбега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ОРУ. Бег 2000 м.- дев., 3000 м. – юн. на результат. Игры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бег на длинные дистанции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234" w:rsidRPr="004A7CCF" w:rsidTr="00D03152">
        <w:trPr>
          <w:jc w:val="center"/>
        </w:trPr>
        <w:tc>
          <w:tcPr>
            <w:tcW w:w="92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76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Игры и эстафеты.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sz w:val="24"/>
                <w:szCs w:val="24"/>
              </w:rPr>
              <w:t>Выполнение  видов испытаний(тестов) и нормативов, предусмотренных Всероссийским ФСК «ГТО»</w:t>
            </w:r>
          </w:p>
        </w:tc>
        <w:tc>
          <w:tcPr>
            <w:tcW w:w="380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ОРУ. Игры и эстафеты. Приём упражнений домашнего задания.</w:t>
            </w:r>
          </w:p>
        </w:tc>
        <w:tc>
          <w:tcPr>
            <w:tcW w:w="241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CCF">
              <w:rPr>
                <w:rFonts w:ascii="Times New Roman" w:hAnsi="Times New Roman"/>
                <w:sz w:val="24"/>
                <w:szCs w:val="24"/>
              </w:rPr>
              <w:t>Уметь выполнять домашние задания на результат</w:t>
            </w:r>
          </w:p>
        </w:tc>
        <w:tc>
          <w:tcPr>
            <w:tcW w:w="74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234" w:rsidRPr="004A7CCF" w:rsidRDefault="00970234" w:rsidP="00A6330A">
      <w:pPr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70234" w:rsidRPr="004A7CCF" w:rsidRDefault="00970234" w:rsidP="00A6330A">
      <w:pPr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4A7CCF">
        <w:rPr>
          <w:rFonts w:ascii="Times New Roman" w:hAnsi="Times New Roman"/>
          <w:b/>
          <w:sz w:val="24"/>
          <w:szCs w:val="24"/>
        </w:rPr>
        <w:t>ПРОВЕДЕНИЕ ЗАЧЕТНО-ТЕСТОВЫХ УРОКОВ</w:t>
      </w:r>
    </w:p>
    <w:p w:rsidR="00970234" w:rsidRPr="004A7CCF" w:rsidRDefault="00970234" w:rsidP="00A6330A">
      <w:p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КОНТРОЛЬНЫЕ НОРМАТИВЫ: проверка нормативов проводится в течение учебного года с целью контроля уровня физической подготовленности учащихся на разных этапах обучения в соответствии с контрольными нормативами, утверждёнными директором школы (приложение №1).</w:t>
      </w:r>
    </w:p>
    <w:p w:rsidR="00970234" w:rsidRPr="004A7CCF" w:rsidRDefault="00970234" w:rsidP="00A6330A">
      <w:p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ТЕСТОВЫЕ НОРМАТИВЫ: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 (приложение №2)</w:t>
      </w:r>
    </w:p>
    <w:p w:rsidR="00970234" w:rsidRPr="004A7CCF" w:rsidRDefault="00970234" w:rsidP="00A6330A">
      <w:p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В школе введена система домашних заданий. Проверка домашних заданий проводится в конце каждой четверти  с целью контроля уровня физической подготовленности учащихся на разных этапах обучения в соответствии с нормативами домашних заданий, утверждёнными директором школы (приложение №3).</w:t>
      </w:r>
    </w:p>
    <w:p w:rsidR="00970234" w:rsidRPr="004A7CCF" w:rsidRDefault="00970234" w:rsidP="00A6330A">
      <w:pPr>
        <w:spacing w:after="0" w:line="240" w:lineRule="auto"/>
        <w:ind w:left="0" w:firstLine="567"/>
        <w:rPr>
          <w:rFonts w:ascii="Times New Roman" w:hAnsi="Times New Roman"/>
          <w:b/>
          <w:bCs/>
          <w:iCs/>
          <w:sz w:val="24"/>
          <w:szCs w:val="24"/>
        </w:rPr>
      </w:pPr>
      <w:r w:rsidRPr="004A7CCF">
        <w:rPr>
          <w:rFonts w:ascii="Times New Roman" w:hAnsi="Times New Roman"/>
          <w:b/>
          <w:bCs/>
          <w:iCs/>
          <w:sz w:val="24"/>
          <w:szCs w:val="24"/>
        </w:rPr>
        <w:t>Планируемые результаты обучения.</w:t>
      </w:r>
    </w:p>
    <w:p w:rsidR="00970234" w:rsidRPr="004A7CCF" w:rsidRDefault="00970234" w:rsidP="00A6330A">
      <w:pPr>
        <w:spacing w:after="0" w:line="240" w:lineRule="auto"/>
        <w:ind w:left="0" w:firstLine="567"/>
        <w:rPr>
          <w:rFonts w:ascii="Times New Roman" w:hAnsi="Times New Roman"/>
          <w:iCs/>
          <w:sz w:val="24"/>
          <w:szCs w:val="24"/>
        </w:rPr>
      </w:pPr>
      <w:r w:rsidRPr="004A7CCF">
        <w:rPr>
          <w:rFonts w:ascii="Times New Roman" w:hAnsi="Times New Roman"/>
          <w:b/>
          <w:bCs/>
          <w:iCs/>
          <w:spacing w:val="-2"/>
          <w:sz w:val="24"/>
          <w:szCs w:val="24"/>
        </w:rPr>
        <w:t>В результате обучения обучающиеся на</w:t>
      </w:r>
      <w:r w:rsidRPr="004A7CCF">
        <w:rPr>
          <w:rFonts w:ascii="Times New Roman" w:hAnsi="Times New Roman"/>
          <w:iCs/>
          <w:spacing w:val="-2"/>
          <w:sz w:val="24"/>
          <w:szCs w:val="24"/>
        </w:rPr>
        <w:t xml:space="preserve"> ступени начально</w:t>
      </w:r>
      <w:r w:rsidRPr="004A7CCF">
        <w:rPr>
          <w:rFonts w:ascii="Times New Roman" w:hAnsi="Times New Roman"/>
          <w:iCs/>
          <w:spacing w:val="-2"/>
          <w:sz w:val="24"/>
          <w:szCs w:val="24"/>
        </w:rPr>
        <w:softHyphen/>
      </w:r>
      <w:r w:rsidRPr="004A7CCF">
        <w:rPr>
          <w:rFonts w:ascii="Times New Roman" w:hAnsi="Times New Roman"/>
          <w:iCs/>
          <w:sz w:val="24"/>
          <w:szCs w:val="24"/>
        </w:rPr>
        <w:t>го общего образования: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4A7CCF">
        <w:rPr>
          <w:rFonts w:ascii="Times New Roman" w:hAnsi="Times New Roman"/>
          <w:iCs/>
          <w:sz w:val="24"/>
          <w:szCs w:val="24"/>
        </w:rPr>
        <w:t>• научатся понимать значение занятий физической культу</w:t>
      </w:r>
      <w:r w:rsidRPr="004A7CCF">
        <w:rPr>
          <w:rFonts w:ascii="Times New Roman" w:hAnsi="Times New Roman"/>
          <w:iCs/>
          <w:sz w:val="24"/>
          <w:szCs w:val="24"/>
        </w:rPr>
        <w:softHyphen/>
        <w:t>рой для укрепления здоровья, физического развития и физической подготовленности, для трудовой деятельности, военной практики;</w:t>
      </w:r>
    </w:p>
    <w:p w:rsidR="00970234" w:rsidRPr="004A7CCF" w:rsidRDefault="00970234" w:rsidP="00A6330A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4A7CCF">
        <w:rPr>
          <w:rFonts w:ascii="Times New Roman" w:hAnsi="Times New Roman"/>
          <w:iCs/>
          <w:sz w:val="24"/>
          <w:szCs w:val="24"/>
        </w:rPr>
        <w:t>научатся осознанно использовать знания, полученные в курсе «Физическая культура», при планировании и соблюде</w:t>
      </w:r>
      <w:r w:rsidRPr="004A7CCF">
        <w:rPr>
          <w:rFonts w:ascii="Times New Roman" w:hAnsi="Times New Roman"/>
          <w:iCs/>
          <w:sz w:val="24"/>
          <w:szCs w:val="24"/>
        </w:rPr>
        <w:softHyphen/>
        <w:t>нии режима дня, выполнении физических упражнений и во время подвижных игр на досуге;</w:t>
      </w:r>
    </w:p>
    <w:p w:rsidR="00970234" w:rsidRPr="004A7CCF" w:rsidRDefault="00970234" w:rsidP="00A6330A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4A7CCF">
        <w:rPr>
          <w:rFonts w:ascii="Times New Roman" w:hAnsi="Times New Roman"/>
          <w:iCs/>
          <w:sz w:val="24"/>
          <w:szCs w:val="24"/>
        </w:rPr>
        <w:t>узнают о положительном влиянии занятий физическими упражнениями на развитие систем дыхания и кровообраще</w:t>
      </w:r>
      <w:r w:rsidRPr="004A7CCF">
        <w:rPr>
          <w:rFonts w:ascii="Times New Roman" w:hAnsi="Times New Roman"/>
          <w:iCs/>
          <w:sz w:val="24"/>
          <w:szCs w:val="24"/>
        </w:rPr>
        <w:softHyphen/>
        <w:t>ния, поймут необходимость и смысл проведения простейших закаливающих процедур.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4A7CCF">
        <w:rPr>
          <w:rFonts w:ascii="Times New Roman" w:hAnsi="Times New Roman"/>
          <w:iCs/>
          <w:sz w:val="24"/>
          <w:szCs w:val="24"/>
        </w:rPr>
        <w:t>Обучающиеся:</w:t>
      </w:r>
    </w:p>
    <w:p w:rsidR="00970234" w:rsidRPr="004A7CCF" w:rsidRDefault="00970234" w:rsidP="00A6330A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4A7CCF">
        <w:rPr>
          <w:rFonts w:ascii="Times New Roman" w:hAnsi="Times New Roman"/>
          <w:iCs/>
          <w:sz w:val="24"/>
          <w:szCs w:val="24"/>
        </w:rPr>
        <w:t>освоят первичные навыки и умения по организации и проведению утренней зарядки, физкультурно-оздоровитель</w:t>
      </w:r>
      <w:r w:rsidRPr="004A7CCF">
        <w:rPr>
          <w:rFonts w:ascii="Times New Roman" w:hAnsi="Times New Roman"/>
          <w:iCs/>
          <w:sz w:val="24"/>
          <w:szCs w:val="24"/>
        </w:rPr>
        <w:softHyphen/>
        <w:t>ных мероприятий в течение учебного дня, во время подвиж</w:t>
      </w:r>
      <w:r w:rsidRPr="004A7CCF">
        <w:rPr>
          <w:rFonts w:ascii="Times New Roman" w:hAnsi="Times New Roman"/>
          <w:iCs/>
          <w:sz w:val="24"/>
          <w:szCs w:val="24"/>
        </w:rPr>
        <w:softHyphen/>
        <w:t>ных игр в помещении и на открытом воздухе;</w:t>
      </w:r>
    </w:p>
    <w:p w:rsidR="00970234" w:rsidRPr="004A7CCF" w:rsidRDefault="00970234" w:rsidP="00A6330A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4A7CCF">
        <w:rPr>
          <w:rFonts w:ascii="Times New Roman" w:hAnsi="Times New Roman"/>
          <w:iCs/>
          <w:sz w:val="24"/>
          <w:szCs w:val="24"/>
        </w:rPr>
        <w:t>научатся составлять комплексы оздоровительных и общеразвивающих упражнений, использовать простейший спор</w:t>
      </w:r>
      <w:r w:rsidRPr="004A7CCF">
        <w:rPr>
          <w:rFonts w:ascii="Times New Roman" w:hAnsi="Times New Roman"/>
          <w:iCs/>
          <w:sz w:val="24"/>
          <w:szCs w:val="24"/>
        </w:rPr>
        <w:softHyphen/>
        <w:t>тивный инвентарь и оборудование;</w:t>
      </w:r>
    </w:p>
    <w:p w:rsidR="00970234" w:rsidRPr="004A7CCF" w:rsidRDefault="00970234" w:rsidP="00A6330A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4A7CCF">
        <w:rPr>
          <w:rFonts w:ascii="Times New Roman" w:hAnsi="Times New Roman"/>
          <w:iCs/>
          <w:sz w:val="24"/>
          <w:szCs w:val="24"/>
        </w:rPr>
        <w:t>освоят правила поведения и безопасности во время за</w:t>
      </w:r>
      <w:r w:rsidRPr="004A7CCF">
        <w:rPr>
          <w:rFonts w:ascii="Times New Roman" w:hAnsi="Times New Roman"/>
          <w:iCs/>
          <w:sz w:val="24"/>
          <w:szCs w:val="24"/>
        </w:rPr>
        <w:softHyphen/>
        <w:t>нятий физическими упражнениями, правила подбора одежды и обуви в зависимости от условий проведения занятий;</w:t>
      </w:r>
    </w:p>
    <w:p w:rsidR="00970234" w:rsidRPr="004A7CCF" w:rsidRDefault="00970234" w:rsidP="00A6330A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4A7CCF">
        <w:rPr>
          <w:rFonts w:ascii="Times New Roman" w:hAnsi="Times New Roman"/>
          <w:iCs/>
          <w:sz w:val="24"/>
          <w:szCs w:val="24"/>
        </w:rPr>
        <w:t>научатся наблюдать за изменением собственного роста, массы тела и показателей развития основных физических ка</w:t>
      </w:r>
      <w:r w:rsidRPr="004A7CCF">
        <w:rPr>
          <w:rFonts w:ascii="Times New Roman" w:hAnsi="Times New Roman"/>
          <w:iCs/>
          <w:sz w:val="24"/>
          <w:szCs w:val="24"/>
        </w:rPr>
        <w:softHyphen/>
        <w:t>честв; оценивать величину физической нагрузки по частоте пульса во время выполнения физических упражнений;</w:t>
      </w:r>
    </w:p>
    <w:p w:rsidR="00970234" w:rsidRPr="004A7CCF" w:rsidRDefault="00970234" w:rsidP="00A6330A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4A7CCF">
        <w:rPr>
          <w:rFonts w:ascii="Times New Roman" w:hAnsi="Times New Roman"/>
          <w:iCs/>
          <w:sz w:val="24"/>
          <w:szCs w:val="24"/>
        </w:rPr>
        <w:t>научатся выполнять комплексы специальных упражне</w:t>
      </w:r>
      <w:r w:rsidRPr="004A7CCF">
        <w:rPr>
          <w:rFonts w:ascii="Times New Roman" w:hAnsi="Times New Roman"/>
          <w:iCs/>
          <w:sz w:val="24"/>
          <w:szCs w:val="24"/>
        </w:rPr>
        <w:softHyphen/>
        <w:t>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970234" w:rsidRPr="004A7CCF" w:rsidRDefault="00970234" w:rsidP="00A6330A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4A7CCF">
        <w:rPr>
          <w:rFonts w:ascii="Times New Roman" w:hAnsi="Times New Roman"/>
          <w:iCs/>
          <w:sz w:val="24"/>
          <w:szCs w:val="24"/>
        </w:rPr>
        <w:t>приобретут жизненно важные двигательные навыки и умения, необходимые для жизнедеятельности каждого челове</w:t>
      </w:r>
      <w:r w:rsidRPr="004A7CCF">
        <w:rPr>
          <w:rFonts w:ascii="Times New Roman" w:hAnsi="Times New Roman"/>
          <w:iCs/>
          <w:sz w:val="24"/>
          <w:szCs w:val="24"/>
        </w:rPr>
        <w:softHyphen/>
        <w:t>ка: бегать и прыгать различными способами; метать и бро</w:t>
      </w:r>
      <w:r w:rsidRPr="004A7CCF">
        <w:rPr>
          <w:rFonts w:ascii="Times New Roman" w:hAnsi="Times New Roman"/>
          <w:iCs/>
          <w:sz w:val="24"/>
          <w:szCs w:val="24"/>
        </w:rPr>
        <w:softHyphen/>
        <w:t>сать мячи; лазать и перелезать через препятствия; выполнять акробатические и гимнастические упражнения, простейшие комбинации; передвигаться на лыжах (в снежных районах России); будут демонстри</w:t>
      </w:r>
      <w:r w:rsidRPr="004A7CCF">
        <w:rPr>
          <w:rFonts w:ascii="Times New Roman" w:hAnsi="Times New Roman"/>
          <w:iCs/>
          <w:sz w:val="24"/>
          <w:szCs w:val="24"/>
        </w:rPr>
        <w:softHyphen/>
        <w:t>ровать постоянный прирост показателей развития основных физических качеств;</w:t>
      </w:r>
    </w:p>
    <w:p w:rsidR="00970234" w:rsidRPr="004A7CCF" w:rsidRDefault="00970234" w:rsidP="00A6330A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4A7CCF">
        <w:rPr>
          <w:rFonts w:ascii="Times New Roman" w:hAnsi="Times New Roman"/>
          <w:iCs/>
          <w:sz w:val="24"/>
          <w:szCs w:val="24"/>
        </w:rPr>
        <w:t>освоят навыки организации и проведения подвижных игр, элементы и простейшие технические действия игр в фут</w:t>
      </w:r>
      <w:r w:rsidRPr="004A7CCF">
        <w:rPr>
          <w:rFonts w:ascii="Times New Roman" w:hAnsi="Times New Roman"/>
          <w:iCs/>
          <w:sz w:val="24"/>
          <w:szCs w:val="24"/>
        </w:rPr>
        <w:softHyphen/>
        <w:t>бол, баскетбол, гандбол и волейбол; в процессе игровой и соревнова</w:t>
      </w:r>
      <w:r w:rsidRPr="004A7CCF">
        <w:rPr>
          <w:rFonts w:ascii="Times New Roman" w:hAnsi="Times New Roman"/>
          <w:iCs/>
          <w:sz w:val="24"/>
          <w:szCs w:val="24"/>
        </w:rPr>
        <w:softHyphen/>
        <w:t>тельной деятельности будут использовать навыки коллектив</w:t>
      </w:r>
      <w:r w:rsidRPr="004A7CCF">
        <w:rPr>
          <w:rFonts w:ascii="Times New Roman" w:hAnsi="Times New Roman"/>
          <w:iCs/>
          <w:sz w:val="24"/>
          <w:szCs w:val="24"/>
        </w:rPr>
        <w:softHyphen/>
        <w:t>ного общения и взаимодействия.</w:t>
      </w:r>
    </w:p>
    <w:p w:rsidR="00970234" w:rsidRPr="004A7CCF" w:rsidRDefault="00970234" w:rsidP="00A6330A">
      <w:pPr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4A7CCF">
        <w:rPr>
          <w:rFonts w:ascii="Times New Roman" w:hAnsi="Times New Roman"/>
          <w:b/>
          <w:sz w:val="24"/>
          <w:szCs w:val="24"/>
        </w:rPr>
        <w:t>КРИТЕРИИ И НОРМЫ ОЦЕНКИ ЗУН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right="43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Оценка успеваемости - одно из средств повышения эффектив</w:t>
      </w:r>
      <w:r w:rsidRPr="004A7CCF">
        <w:rPr>
          <w:rFonts w:ascii="Times New Roman" w:hAnsi="Times New Roman"/>
          <w:sz w:val="24"/>
          <w:szCs w:val="24"/>
        </w:rPr>
        <w:softHyphen/>
        <w:t>ности учебного процесса. Она помогает контролировать освоение программного материала, информирует о двигательной подготов</w:t>
      </w:r>
      <w:r w:rsidRPr="004A7CCF">
        <w:rPr>
          <w:rFonts w:ascii="Times New Roman" w:hAnsi="Times New Roman"/>
          <w:sz w:val="24"/>
          <w:szCs w:val="24"/>
        </w:rPr>
        <w:softHyphen/>
        <w:t>ленности учеников, стимулирует их активность на занятиях физи</w:t>
      </w:r>
      <w:r w:rsidRPr="004A7CCF">
        <w:rPr>
          <w:rFonts w:ascii="Times New Roman" w:hAnsi="Times New Roman"/>
          <w:sz w:val="24"/>
          <w:szCs w:val="24"/>
        </w:rPr>
        <w:softHyphen/>
        <w:t>ческими упражнениями.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right="58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При выполнении минимальных требований к подготовленно</w:t>
      </w:r>
      <w:r w:rsidRPr="004A7CCF">
        <w:rPr>
          <w:rFonts w:ascii="Times New Roman" w:hAnsi="Times New Roman"/>
          <w:sz w:val="24"/>
          <w:szCs w:val="24"/>
        </w:rPr>
        <w:softHyphen/>
        <w:t>сти учащиеся получают положительную оценку по предмету «Физическая культура». Градация положительной оценки («3», «4», «5») зависит от полноты и глубины знаний, правильности выполнения двигательных действий и уровня физической подго</w:t>
      </w:r>
      <w:r w:rsidRPr="004A7CCF">
        <w:rPr>
          <w:rFonts w:ascii="Times New Roman" w:hAnsi="Times New Roman"/>
          <w:sz w:val="24"/>
          <w:szCs w:val="24"/>
        </w:rPr>
        <w:softHyphen/>
        <w:t>товленности. Оценка ставится за технику движений и теоретиче</w:t>
      </w:r>
      <w:r w:rsidRPr="004A7CCF">
        <w:rPr>
          <w:rFonts w:ascii="Times New Roman" w:hAnsi="Times New Roman"/>
          <w:sz w:val="24"/>
          <w:szCs w:val="24"/>
        </w:rPr>
        <w:softHyphen/>
        <w:t>ские знания.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b/>
          <w:bCs/>
          <w:sz w:val="24"/>
          <w:szCs w:val="24"/>
        </w:rPr>
        <w:t>По основам знаний.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right="72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Оценивая знания учащихся, надо учитывать глубину и полноту знаний, аргументированность их изложения, умение учащихся ис</w:t>
      </w:r>
      <w:r w:rsidRPr="004A7CCF">
        <w:rPr>
          <w:rFonts w:ascii="Times New Roman" w:hAnsi="Times New Roman"/>
          <w:sz w:val="24"/>
          <w:szCs w:val="24"/>
        </w:rPr>
        <w:softHyphen/>
        <w:t>пользовать знания применительно к конкретным случаям и практи</w:t>
      </w:r>
      <w:r w:rsidRPr="004A7CCF">
        <w:rPr>
          <w:rFonts w:ascii="Times New Roman" w:hAnsi="Times New Roman"/>
          <w:sz w:val="24"/>
          <w:szCs w:val="24"/>
        </w:rPr>
        <w:softHyphen/>
        <w:t>ческим занятиям физическими упражнениями.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right="79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b/>
          <w:bCs/>
          <w:sz w:val="24"/>
          <w:szCs w:val="24"/>
        </w:rPr>
        <w:t xml:space="preserve">Оценка «5» </w:t>
      </w:r>
      <w:r w:rsidRPr="004A7CCF">
        <w:rPr>
          <w:rFonts w:ascii="Times New Roman" w:hAnsi="Times New Roman"/>
          <w:sz w:val="24"/>
          <w:szCs w:val="24"/>
        </w:rPr>
        <w:t>выставляется за ответ, в котором учащийся демон</w:t>
      </w:r>
      <w:r w:rsidRPr="004A7CCF">
        <w:rPr>
          <w:rFonts w:ascii="Times New Roman" w:hAnsi="Times New Roman"/>
          <w:sz w:val="24"/>
          <w:szCs w:val="24"/>
        </w:rPr>
        <w:softHyphen/>
        <w:t>стрирует глубокое понимание сущности материала, логично его излагает, используя примеры из практики, своего опыта.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b/>
          <w:bCs/>
          <w:sz w:val="24"/>
          <w:szCs w:val="24"/>
        </w:rPr>
        <w:t xml:space="preserve">Оценка «4» </w:t>
      </w:r>
      <w:r w:rsidRPr="004A7CCF">
        <w:rPr>
          <w:rFonts w:ascii="Times New Roman" w:hAnsi="Times New Roman"/>
          <w:sz w:val="24"/>
          <w:szCs w:val="24"/>
        </w:rPr>
        <w:t>ставится за ответ, в котором содержатся неболь</w:t>
      </w:r>
      <w:r w:rsidRPr="004A7CCF">
        <w:rPr>
          <w:rFonts w:ascii="Times New Roman" w:hAnsi="Times New Roman"/>
          <w:sz w:val="24"/>
          <w:szCs w:val="24"/>
        </w:rPr>
        <w:softHyphen/>
        <w:t>шие неточности и незначительные ошибки.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b/>
          <w:bCs/>
          <w:sz w:val="24"/>
          <w:szCs w:val="24"/>
        </w:rPr>
        <w:t xml:space="preserve">Оценку «3» </w:t>
      </w:r>
      <w:r w:rsidRPr="004A7CCF">
        <w:rPr>
          <w:rFonts w:ascii="Times New Roman" w:hAnsi="Times New Roman"/>
          <w:sz w:val="24"/>
          <w:szCs w:val="24"/>
        </w:rPr>
        <w:t>учащиеся получают за ответ, в котором отсутст</w:t>
      </w:r>
      <w:r w:rsidRPr="004A7CCF">
        <w:rPr>
          <w:rFonts w:ascii="Times New Roman" w:hAnsi="Times New Roman"/>
          <w:sz w:val="24"/>
          <w:szCs w:val="24"/>
        </w:rPr>
        <w:softHyphen/>
        <w:t>вует логическая последовательность, имеются пробелы в мате</w:t>
      </w:r>
      <w:r w:rsidRPr="004A7CCF">
        <w:rPr>
          <w:rFonts w:ascii="Times New Roman" w:hAnsi="Times New Roman"/>
          <w:sz w:val="24"/>
          <w:szCs w:val="24"/>
        </w:rPr>
        <w:softHyphen/>
        <w:t>риале, нет должной аргументации и умения использовать знания в своем опыте.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С целью проверки знаний используются различные методы.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right="7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Метод опроса применяется в устной и письменной форме в паузах между выполнением упражнений, до начала и после выпол</w:t>
      </w:r>
      <w:r w:rsidRPr="004A7CCF">
        <w:rPr>
          <w:rFonts w:ascii="Times New Roman" w:hAnsi="Times New Roman"/>
          <w:sz w:val="24"/>
          <w:szCs w:val="24"/>
        </w:rPr>
        <w:softHyphen/>
        <w:t>нения заданий. Не рекомендуется использовать данный метод по</w:t>
      </w:r>
      <w:r w:rsidRPr="004A7CCF">
        <w:rPr>
          <w:rFonts w:ascii="Times New Roman" w:hAnsi="Times New Roman"/>
          <w:sz w:val="24"/>
          <w:szCs w:val="24"/>
        </w:rPr>
        <w:softHyphen/>
        <w:t>сле значительных физических нагрузок.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right="22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Программированный метод заключается в том, что учащиеся получают карточки с вопросами и с несколькими ответами на них. Учащийся должен выбрать правильный ответ. Метод экономичен в проведении.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right="22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sz w:val="24"/>
          <w:szCs w:val="24"/>
        </w:rPr>
        <w:t>Весьма эффективным методом проверки знаний является де</w:t>
      </w:r>
      <w:r w:rsidRPr="004A7CCF">
        <w:rPr>
          <w:rFonts w:ascii="Times New Roman" w:hAnsi="Times New Roman"/>
          <w:sz w:val="24"/>
          <w:szCs w:val="24"/>
        </w:rPr>
        <w:softHyphen/>
        <w:t>монстрация их учащимися в конкретной деятельности. Например, изложение знаний упражнений по развитию силы с выполнением конкретного комплекса и т. п.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right="22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b/>
          <w:bCs/>
          <w:sz w:val="24"/>
          <w:szCs w:val="24"/>
        </w:rPr>
        <w:t>По технике владения двигательными действиями (умения</w:t>
      </w:r>
      <w:r w:rsidRPr="004A7CCF">
        <w:rPr>
          <w:rFonts w:ascii="Times New Roman" w:hAnsi="Times New Roman"/>
          <w:b/>
          <w:bCs/>
          <w:sz w:val="24"/>
          <w:szCs w:val="24"/>
        </w:rPr>
        <w:softHyphen/>
        <w:t>ми, навыками).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right="29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b/>
          <w:bCs/>
          <w:sz w:val="24"/>
          <w:szCs w:val="24"/>
        </w:rPr>
        <w:t xml:space="preserve">Оценка «5» </w:t>
      </w:r>
      <w:r w:rsidRPr="004A7CCF">
        <w:rPr>
          <w:rFonts w:ascii="Times New Roman" w:hAnsi="Times New Roman"/>
          <w:sz w:val="24"/>
          <w:szCs w:val="24"/>
        </w:rPr>
        <w:t>- двигательное действие выполнено правильно (заданным способом), точно, в надлежащем темпе, легко и четко.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right="36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b/>
          <w:bCs/>
          <w:sz w:val="24"/>
          <w:szCs w:val="24"/>
        </w:rPr>
        <w:t xml:space="preserve">Оценка «4» </w:t>
      </w:r>
      <w:r w:rsidRPr="004A7CCF">
        <w:rPr>
          <w:rFonts w:ascii="Times New Roman" w:hAnsi="Times New Roman"/>
          <w:sz w:val="24"/>
          <w:szCs w:val="24"/>
        </w:rPr>
        <w:t>- двигательное действие выполнено правильно, но недостаточно легко и четко, наблюдается некоторая скованность движений.</w:t>
      </w:r>
    </w:p>
    <w:p w:rsidR="00970234" w:rsidRPr="004A7CCF" w:rsidRDefault="00970234" w:rsidP="00A6330A">
      <w:pPr>
        <w:shd w:val="clear" w:color="auto" w:fill="FFFFFF"/>
        <w:spacing w:after="0" w:line="240" w:lineRule="auto"/>
        <w:ind w:left="0" w:right="43" w:firstLine="567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b/>
          <w:bCs/>
          <w:sz w:val="24"/>
          <w:szCs w:val="24"/>
        </w:rPr>
        <w:t xml:space="preserve">Оценка «3» </w:t>
      </w:r>
      <w:r w:rsidRPr="004A7CCF">
        <w:rPr>
          <w:rFonts w:ascii="Times New Roman" w:hAnsi="Times New Roman"/>
          <w:sz w:val="24"/>
          <w:szCs w:val="24"/>
        </w:rPr>
        <w:t>- двигательное действие выполнено в основном правильно, но допущена одна грубая или несколько мелких оши</w:t>
      </w:r>
      <w:r w:rsidRPr="004A7CCF">
        <w:rPr>
          <w:rFonts w:ascii="Times New Roman" w:hAnsi="Times New Roman"/>
          <w:sz w:val="24"/>
          <w:szCs w:val="24"/>
        </w:rPr>
        <w:softHyphen/>
        <w:t>бок, приведших к неуверенному или напряженному выполнению.</w:t>
      </w:r>
    </w:p>
    <w:p w:rsidR="00970234" w:rsidRPr="004A7CCF" w:rsidRDefault="00970234" w:rsidP="00A6330A">
      <w:p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A7CCF">
        <w:rPr>
          <w:rFonts w:ascii="Times New Roman" w:hAnsi="Times New Roman"/>
          <w:b/>
          <w:sz w:val="24"/>
          <w:szCs w:val="24"/>
        </w:rPr>
        <w:t xml:space="preserve">Хкласс                                  </w:t>
      </w:r>
      <w:r w:rsidRPr="004A7CCF">
        <w:rPr>
          <w:rFonts w:ascii="Times New Roman" w:hAnsi="Times New Roman"/>
          <w:b/>
          <w:bCs/>
          <w:sz w:val="24"/>
          <w:szCs w:val="24"/>
        </w:rPr>
        <w:t>Приложение №1</w:t>
      </w:r>
    </w:p>
    <w:p w:rsidR="00970234" w:rsidRPr="004A7CCF" w:rsidRDefault="00970234" w:rsidP="00A63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CCF">
        <w:rPr>
          <w:rFonts w:ascii="Times New Roman" w:hAnsi="Times New Roman"/>
          <w:b/>
          <w:sz w:val="24"/>
          <w:szCs w:val="24"/>
        </w:rPr>
        <w:t>Учебные нормативы по освоению навыков, умений, развитию двигательных качеств</w:t>
      </w:r>
    </w:p>
    <w:p w:rsidR="00970234" w:rsidRPr="004A7CCF" w:rsidRDefault="00970234" w:rsidP="00A6330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30"/>
        <w:gridCol w:w="1000"/>
        <w:gridCol w:w="1000"/>
        <w:gridCol w:w="1000"/>
        <w:gridCol w:w="1000"/>
        <w:gridCol w:w="934"/>
        <w:gridCol w:w="904"/>
      </w:tblGrid>
      <w:tr w:rsidR="00970234" w:rsidRPr="004A7CCF" w:rsidTr="00B20ED8">
        <w:tc>
          <w:tcPr>
            <w:tcW w:w="6759" w:type="dxa"/>
            <w:vMerge w:val="restart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упражнения</w:t>
            </w:r>
          </w:p>
        </w:tc>
        <w:tc>
          <w:tcPr>
            <w:tcW w:w="7307" w:type="dxa"/>
            <w:gridSpan w:val="6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Нормативы</w:t>
            </w:r>
          </w:p>
        </w:tc>
      </w:tr>
      <w:tr w:rsidR="00970234" w:rsidRPr="004A7CCF" w:rsidTr="00B20ED8">
        <w:tc>
          <w:tcPr>
            <w:tcW w:w="6759" w:type="dxa"/>
            <w:vMerge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gridSpan w:val="3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юноши</w:t>
            </w:r>
          </w:p>
        </w:tc>
        <w:tc>
          <w:tcPr>
            <w:tcW w:w="3479" w:type="dxa"/>
            <w:gridSpan w:val="3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девушки</w:t>
            </w:r>
          </w:p>
        </w:tc>
      </w:tr>
      <w:tr w:rsidR="00970234" w:rsidRPr="004A7CCF" w:rsidTr="00B20ED8">
        <w:tc>
          <w:tcPr>
            <w:tcW w:w="6759" w:type="dxa"/>
            <w:vMerge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276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276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275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07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«3»</w:t>
            </w:r>
          </w:p>
        </w:tc>
      </w:tr>
      <w:tr w:rsidR="00970234" w:rsidRPr="004A7CCF" w:rsidTr="00B20ED8">
        <w:tc>
          <w:tcPr>
            <w:tcW w:w="6759" w:type="dxa"/>
          </w:tcPr>
          <w:p w:rsidR="00970234" w:rsidRPr="004A7CCF" w:rsidRDefault="00970234" w:rsidP="00A633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Бег 100 м.</w:t>
            </w:r>
          </w:p>
        </w:tc>
        <w:tc>
          <w:tcPr>
            <w:tcW w:w="1276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14,5</w:t>
            </w:r>
          </w:p>
        </w:tc>
        <w:tc>
          <w:tcPr>
            <w:tcW w:w="1276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14,9</w:t>
            </w:r>
          </w:p>
        </w:tc>
        <w:tc>
          <w:tcPr>
            <w:tcW w:w="1276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15,5</w:t>
            </w:r>
          </w:p>
        </w:tc>
        <w:tc>
          <w:tcPr>
            <w:tcW w:w="1275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107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17,8</w:t>
            </w:r>
          </w:p>
        </w:tc>
      </w:tr>
      <w:tr w:rsidR="00970234" w:rsidRPr="004A7CCF" w:rsidTr="00B20ED8">
        <w:tc>
          <w:tcPr>
            <w:tcW w:w="6759" w:type="dxa"/>
          </w:tcPr>
          <w:p w:rsidR="00970234" w:rsidRPr="004A7CCF" w:rsidRDefault="00970234" w:rsidP="00A633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Бег 2000м</w:t>
            </w:r>
          </w:p>
        </w:tc>
        <w:tc>
          <w:tcPr>
            <w:tcW w:w="1276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11.40</w:t>
            </w:r>
          </w:p>
        </w:tc>
        <w:tc>
          <w:tcPr>
            <w:tcW w:w="107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12.40</w:t>
            </w:r>
          </w:p>
        </w:tc>
      </w:tr>
      <w:tr w:rsidR="00970234" w:rsidRPr="004A7CCF" w:rsidTr="00B20ED8">
        <w:tc>
          <w:tcPr>
            <w:tcW w:w="6759" w:type="dxa"/>
          </w:tcPr>
          <w:p w:rsidR="00970234" w:rsidRPr="004A7CCF" w:rsidRDefault="00970234" w:rsidP="00A633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Бег 3000м.</w:t>
            </w:r>
          </w:p>
        </w:tc>
        <w:tc>
          <w:tcPr>
            <w:tcW w:w="1276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1276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1275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70234" w:rsidRPr="004A7CCF" w:rsidTr="00B20ED8">
        <w:tc>
          <w:tcPr>
            <w:tcW w:w="6759" w:type="dxa"/>
          </w:tcPr>
          <w:p w:rsidR="00970234" w:rsidRPr="004A7CCF" w:rsidRDefault="00970234" w:rsidP="00A633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Прыжок в длину</w:t>
            </w:r>
          </w:p>
        </w:tc>
        <w:tc>
          <w:tcPr>
            <w:tcW w:w="1276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440</w:t>
            </w:r>
          </w:p>
        </w:tc>
        <w:tc>
          <w:tcPr>
            <w:tcW w:w="1276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1275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375</w:t>
            </w: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107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</w:tr>
      <w:tr w:rsidR="00970234" w:rsidRPr="004A7CCF" w:rsidTr="00B20ED8">
        <w:tc>
          <w:tcPr>
            <w:tcW w:w="6759" w:type="dxa"/>
          </w:tcPr>
          <w:p w:rsidR="00970234" w:rsidRPr="004A7CCF" w:rsidRDefault="00970234" w:rsidP="00A633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Прыжок в высоту</w:t>
            </w:r>
          </w:p>
        </w:tc>
        <w:tc>
          <w:tcPr>
            <w:tcW w:w="1276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1275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107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</w:tr>
      <w:tr w:rsidR="00970234" w:rsidRPr="004A7CCF" w:rsidTr="00B20ED8">
        <w:tc>
          <w:tcPr>
            <w:tcW w:w="6759" w:type="dxa"/>
          </w:tcPr>
          <w:p w:rsidR="00970234" w:rsidRPr="004A7CCF" w:rsidRDefault="00970234" w:rsidP="00A633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Метание гранаты 500г(дев.), 700г (юн.)</w:t>
            </w:r>
          </w:p>
        </w:tc>
        <w:tc>
          <w:tcPr>
            <w:tcW w:w="1276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7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970234" w:rsidRPr="004A7CCF" w:rsidTr="00B20ED8">
        <w:tc>
          <w:tcPr>
            <w:tcW w:w="6759" w:type="dxa"/>
          </w:tcPr>
          <w:p w:rsidR="00970234" w:rsidRPr="004A7CCF" w:rsidRDefault="00970234" w:rsidP="00A633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Подтягивание на высокой перекладине из виса (раз)</w:t>
            </w:r>
          </w:p>
        </w:tc>
        <w:tc>
          <w:tcPr>
            <w:tcW w:w="1276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70234" w:rsidRPr="004A7CCF" w:rsidTr="00B20ED8">
        <w:tc>
          <w:tcPr>
            <w:tcW w:w="6759" w:type="dxa"/>
          </w:tcPr>
          <w:p w:rsidR="00970234" w:rsidRPr="004A7CCF" w:rsidRDefault="00970234" w:rsidP="00A633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Подтягивание на низкой перекладине из виса лёжа (раз)</w:t>
            </w:r>
          </w:p>
        </w:tc>
        <w:tc>
          <w:tcPr>
            <w:tcW w:w="1276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7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970234" w:rsidRPr="004A7CCF" w:rsidTr="00B20ED8">
        <w:tc>
          <w:tcPr>
            <w:tcW w:w="6759" w:type="dxa"/>
          </w:tcPr>
          <w:p w:rsidR="00970234" w:rsidRPr="004A7CCF" w:rsidRDefault="00970234" w:rsidP="00A633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Бег на лыжах 3 км. ( девушки)</w:t>
            </w:r>
          </w:p>
        </w:tc>
        <w:tc>
          <w:tcPr>
            <w:tcW w:w="1276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107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21.00</w:t>
            </w:r>
          </w:p>
        </w:tc>
      </w:tr>
      <w:tr w:rsidR="00970234" w:rsidRPr="004A7CCF" w:rsidTr="00B20ED8">
        <w:tc>
          <w:tcPr>
            <w:tcW w:w="6759" w:type="dxa"/>
          </w:tcPr>
          <w:p w:rsidR="00970234" w:rsidRPr="004A7CCF" w:rsidRDefault="00970234" w:rsidP="00A6330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Бег на лыжах 5 км. ( юноши)</w:t>
            </w:r>
          </w:p>
        </w:tc>
        <w:tc>
          <w:tcPr>
            <w:tcW w:w="1276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27.00</w:t>
            </w:r>
          </w:p>
        </w:tc>
        <w:tc>
          <w:tcPr>
            <w:tcW w:w="1276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29.00</w:t>
            </w:r>
          </w:p>
        </w:tc>
        <w:tc>
          <w:tcPr>
            <w:tcW w:w="1276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31.00</w:t>
            </w:r>
          </w:p>
        </w:tc>
        <w:tc>
          <w:tcPr>
            <w:tcW w:w="1275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970234" w:rsidRPr="004A7CCF" w:rsidRDefault="00970234" w:rsidP="00A6330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70234" w:rsidRPr="004A7CCF" w:rsidRDefault="00970234" w:rsidP="00A6330A">
      <w:pPr>
        <w:spacing w:after="0" w:line="240" w:lineRule="auto"/>
        <w:ind w:left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A7CCF">
        <w:rPr>
          <w:rFonts w:ascii="Times New Roman" w:hAnsi="Times New Roman"/>
          <w:b/>
          <w:bCs/>
          <w:sz w:val="24"/>
          <w:szCs w:val="24"/>
        </w:rPr>
        <w:t>Приложение №2</w:t>
      </w:r>
    </w:p>
    <w:p w:rsidR="00970234" w:rsidRPr="004A7CCF" w:rsidRDefault="00970234" w:rsidP="00A6330A">
      <w:p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A7CCF">
        <w:rPr>
          <w:rFonts w:ascii="Times New Roman" w:hAnsi="Times New Roman"/>
          <w:b/>
          <w:bCs/>
          <w:sz w:val="24"/>
          <w:szCs w:val="24"/>
        </w:rPr>
        <w:t>Уровень физической подготовленности учащихся 16 – 17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5"/>
        <w:gridCol w:w="1487"/>
        <w:gridCol w:w="1559"/>
        <w:gridCol w:w="850"/>
        <w:gridCol w:w="964"/>
        <w:gridCol w:w="992"/>
        <w:gridCol w:w="1134"/>
        <w:gridCol w:w="1134"/>
        <w:gridCol w:w="1134"/>
        <w:gridCol w:w="889"/>
      </w:tblGrid>
      <w:tr w:rsidR="00970234" w:rsidRPr="004A7CCF" w:rsidTr="00FB0A25">
        <w:tc>
          <w:tcPr>
            <w:tcW w:w="635" w:type="dxa"/>
            <w:vMerge w:val="restart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487" w:type="dxa"/>
            <w:vMerge w:val="restart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Физические способности</w:t>
            </w:r>
          </w:p>
        </w:tc>
        <w:tc>
          <w:tcPr>
            <w:tcW w:w="1559" w:type="dxa"/>
            <w:vMerge w:val="restart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Контрольное упражнение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(тест)</w:t>
            </w:r>
          </w:p>
        </w:tc>
        <w:tc>
          <w:tcPr>
            <w:tcW w:w="850" w:type="dxa"/>
            <w:vMerge w:val="restart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6247" w:type="dxa"/>
            <w:gridSpan w:val="6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</w:tr>
      <w:tr w:rsidR="00970234" w:rsidRPr="004A7CCF" w:rsidTr="00FB0A25">
        <w:tc>
          <w:tcPr>
            <w:tcW w:w="635" w:type="dxa"/>
            <w:vMerge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3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Юноши</w:t>
            </w:r>
          </w:p>
        </w:tc>
        <w:tc>
          <w:tcPr>
            <w:tcW w:w="3157" w:type="dxa"/>
            <w:gridSpan w:val="3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Девушки</w:t>
            </w:r>
          </w:p>
        </w:tc>
      </w:tr>
      <w:tr w:rsidR="00970234" w:rsidRPr="004A7CCF" w:rsidTr="00FB0A25">
        <w:tc>
          <w:tcPr>
            <w:tcW w:w="635" w:type="dxa"/>
            <w:vMerge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Низкий</w:t>
            </w:r>
          </w:p>
        </w:tc>
        <w:tc>
          <w:tcPr>
            <w:tcW w:w="992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Средний</w:t>
            </w: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Высокий</w:t>
            </w: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Средний</w:t>
            </w:r>
          </w:p>
        </w:tc>
        <w:tc>
          <w:tcPr>
            <w:tcW w:w="88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Высокий</w:t>
            </w:r>
          </w:p>
        </w:tc>
      </w:tr>
      <w:tr w:rsidR="00970234" w:rsidRPr="004A7CCF" w:rsidTr="00FB0A25">
        <w:tc>
          <w:tcPr>
            <w:tcW w:w="635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Скоростные</w:t>
            </w:r>
          </w:p>
        </w:tc>
        <w:tc>
          <w:tcPr>
            <w:tcW w:w="155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Бег 30 м, с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6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5,2 и ниже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5,1</w:t>
            </w:r>
          </w:p>
        </w:tc>
        <w:tc>
          <w:tcPr>
            <w:tcW w:w="992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5,1-4,8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5,0-4,7</w:t>
            </w: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4,4 и выше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6,1 и ниже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6,1</w:t>
            </w: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5,9-5,3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5,9-5,3</w:t>
            </w:r>
          </w:p>
        </w:tc>
        <w:tc>
          <w:tcPr>
            <w:tcW w:w="88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4,8 и выше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4,8</w:t>
            </w:r>
          </w:p>
        </w:tc>
      </w:tr>
      <w:tr w:rsidR="00970234" w:rsidRPr="004A7CCF" w:rsidTr="00FB0A25">
        <w:tc>
          <w:tcPr>
            <w:tcW w:w="635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Координационные</w:t>
            </w:r>
          </w:p>
        </w:tc>
        <w:tc>
          <w:tcPr>
            <w:tcW w:w="155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Челночный бег 3х10 м, с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6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8,2 и ниже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8,1</w:t>
            </w:r>
          </w:p>
        </w:tc>
        <w:tc>
          <w:tcPr>
            <w:tcW w:w="992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8,0-7,7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7,9-7,5</w:t>
            </w: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7,3  и выше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9,7 и ниже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9,3-8,7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9,3-8,7</w:t>
            </w:r>
          </w:p>
        </w:tc>
        <w:tc>
          <w:tcPr>
            <w:tcW w:w="88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8,4 и выше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8,4</w:t>
            </w:r>
          </w:p>
        </w:tc>
      </w:tr>
      <w:tr w:rsidR="00970234" w:rsidRPr="004A7CCF" w:rsidTr="00FB0A25">
        <w:tc>
          <w:tcPr>
            <w:tcW w:w="635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Скоростно-силовые</w:t>
            </w:r>
          </w:p>
        </w:tc>
        <w:tc>
          <w:tcPr>
            <w:tcW w:w="155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Прыжки в длину с места, см.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6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180 и ниже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195-210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205-220</w:t>
            </w: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230 и выше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160 и ниже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170-190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170-190</w:t>
            </w:r>
          </w:p>
        </w:tc>
        <w:tc>
          <w:tcPr>
            <w:tcW w:w="88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210 и выше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210</w:t>
            </w:r>
          </w:p>
        </w:tc>
      </w:tr>
      <w:tr w:rsidR="00970234" w:rsidRPr="004A7CCF" w:rsidTr="00FB0A25">
        <w:tc>
          <w:tcPr>
            <w:tcW w:w="635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Выносливость</w:t>
            </w:r>
          </w:p>
        </w:tc>
        <w:tc>
          <w:tcPr>
            <w:tcW w:w="155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6-минутный бег, м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6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1100 и ниже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1100</w:t>
            </w:r>
          </w:p>
        </w:tc>
        <w:tc>
          <w:tcPr>
            <w:tcW w:w="992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1300-1400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1300-1400</w:t>
            </w: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1500 и выше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900 и ниже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1050-1200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1050-1200</w:t>
            </w:r>
          </w:p>
        </w:tc>
        <w:tc>
          <w:tcPr>
            <w:tcW w:w="88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1300 и выше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</w:tc>
      </w:tr>
      <w:tr w:rsidR="00970234" w:rsidRPr="004A7CCF" w:rsidTr="00FB0A25">
        <w:tc>
          <w:tcPr>
            <w:tcW w:w="635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Гибкость</w:t>
            </w:r>
          </w:p>
        </w:tc>
        <w:tc>
          <w:tcPr>
            <w:tcW w:w="155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Наклон вперёд из положения стоя, см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6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5 и ниже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9-12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9-12</w:t>
            </w: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 xml:space="preserve">15 и выше 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7 и ниже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12-14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12-14</w:t>
            </w:r>
          </w:p>
        </w:tc>
        <w:tc>
          <w:tcPr>
            <w:tcW w:w="88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20 и выше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970234" w:rsidRPr="004A7CCF" w:rsidTr="00FB0A25">
        <w:tc>
          <w:tcPr>
            <w:tcW w:w="635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Силовые</w:t>
            </w:r>
          </w:p>
        </w:tc>
        <w:tc>
          <w:tcPr>
            <w:tcW w:w="155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Подтягивание: на высокой перекладине из виса, кол-во раз (юноши), на низкой перекладине из виса лёжа, кол-во раз (девушки)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6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4 и ниже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8-9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11 и выше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6 и ниже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13-15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13-15</w:t>
            </w:r>
          </w:p>
        </w:tc>
        <w:tc>
          <w:tcPr>
            <w:tcW w:w="889" w:type="dxa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 xml:space="preserve">18 и выше </w:t>
            </w:r>
          </w:p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</w:tbl>
    <w:p w:rsidR="00970234" w:rsidRPr="004A7CCF" w:rsidRDefault="00970234" w:rsidP="00A6330A">
      <w:pPr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70234" w:rsidRPr="004A7CCF" w:rsidRDefault="00970234" w:rsidP="00A6330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A7CCF">
        <w:rPr>
          <w:rFonts w:ascii="Times New Roman" w:hAnsi="Times New Roman"/>
          <w:b/>
          <w:bCs/>
          <w:sz w:val="24"/>
          <w:szCs w:val="24"/>
        </w:rPr>
        <w:t>Приложение №3</w:t>
      </w:r>
    </w:p>
    <w:p w:rsidR="00970234" w:rsidRPr="004A7CCF" w:rsidRDefault="00970234" w:rsidP="00A633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70234" w:rsidRPr="004A7CCF" w:rsidRDefault="00970234" w:rsidP="00A633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85"/>
        <w:gridCol w:w="1060"/>
        <w:gridCol w:w="794"/>
        <w:gridCol w:w="794"/>
        <w:gridCol w:w="720"/>
        <w:gridCol w:w="720"/>
        <w:gridCol w:w="720"/>
        <w:gridCol w:w="720"/>
        <w:gridCol w:w="720"/>
        <w:gridCol w:w="755"/>
      </w:tblGrid>
      <w:tr w:rsidR="00970234" w:rsidRPr="004A7CCF" w:rsidTr="00B20ED8">
        <w:trPr>
          <w:trHeight w:val="70"/>
        </w:trPr>
        <w:tc>
          <w:tcPr>
            <w:tcW w:w="5778" w:type="dxa"/>
            <w:vMerge w:val="restart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134" w:type="dxa"/>
            <w:vMerge w:val="restart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3686" w:type="dxa"/>
            <w:gridSpan w:val="4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юноши</w:t>
            </w:r>
          </w:p>
        </w:tc>
        <w:tc>
          <w:tcPr>
            <w:tcW w:w="3468" w:type="dxa"/>
            <w:gridSpan w:val="4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девушки</w:t>
            </w:r>
          </w:p>
        </w:tc>
      </w:tr>
      <w:tr w:rsidR="00970234" w:rsidRPr="004A7CCF" w:rsidTr="00B20ED8">
        <w:tc>
          <w:tcPr>
            <w:tcW w:w="5778" w:type="dxa"/>
            <w:vMerge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91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</w:tr>
      <w:tr w:rsidR="00970234" w:rsidRPr="004A7CCF" w:rsidTr="00B20ED8">
        <w:tc>
          <w:tcPr>
            <w:tcW w:w="5778" w:type="dxa"/>
            <w:vMerge w:val="restart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Прыжки со скакалкой за 30 сек.</w:t>
            </w: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99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1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</w:tr>
      <w:tr w:rsidR="00970234" w:rsidRPr="004A7CCF" w:rsidTr="00B20ED8">
        <w:tc>
          <w:tcPr>
            <w:tcW w:w="5778" w:type="dxa"/>
            <w:vMerge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99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91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</w:tr>
      <w:tr w:rsidR="00970234" w:rsidRPr="004A7CCF" w:rsidTr="00B20ED8">
        <w:tc>
          <w:tcPr>
            <w:tcW w:w="5778" w:type="dxa"/>
            <w:vMerge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99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91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</w:tr>
      <w:tr w:rsidR="00970234" w:rsidRPr="004A7CCF" w:rsidTr="00B20ED8">
        <w:tc>
          <w:tcPr>
            <w:tcW w:w="5778" w:type="dxa"/>
            <w:vMerge w:val="restart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Подтягивание в висе (юноши)</w:t>
            </w: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99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70234" w:rsidRPr="004A7CCF" w:rsidTr="00B20ED8">
        <w:tc>
          <w:tcPr>
            <w:tcW w:w="5778" w:type="dxa"/>
            <w:vMerge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99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70234" w:rsidRPr="004A7CCF" w:rsidTr="00B20ED8">
        <w:tc>
          <w:tcPr>
            <w:tcW w:w="5778" w:type="dxa"/>
            <w:vMerge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99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70234" w:rsidRPr="004A7CCF" w:rsidTr="00B20ED8">
        <w:tc>
          <w:tcPr>
            <w:tcW w:w="5778" w:type="dxa"/>
            <w:vMerge w:val="restart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15Подтягивание в висе лёжа (девушки)</w:t>
            </w: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99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1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970234" w:rsidRPr="004A7CCF" w:rsidTr="00B20ED8">
        <w:tc>
          <w:tcPr>
            <w:tcW w:w="5778" w:type="dxa"/>
            <w:vMerge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99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1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970234" w:rsidRPr="004A7CCF" w:rsidTr="00B20ED8">
        <w:tc>
          <w:tcPr>
            <w:tcW w:w="5778" w:type="dxa"/>
            <w:vMerge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99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1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970234" w:rsidRPr="004A7CCF" w:rsidTr="00B20ED8">
        <w:tc>
          <w:tcPr>
            <w:tcW w:w="5778" w:type="dxa"/>
            <w:vMerge w:val="restart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Сгибание и разгибание рук в упоре ( от пола - юноши, от опоры – девушки)</w:t>
            </w: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99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1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970234" w:rsidRPr="004A7CCF" w:rsidTr="00B20ED8">
        <w:tc>
          <w:tcPr>
            <w:tcW w:w="5778" w:type="dxa"/>
            <w:vMerge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99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1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970234" w:rsidRPr="004A7CCF" w:rsidTr="00B20ED8">
        <w:tc>
          <w:tcPr>
            <w:tcW w:w="5778" w:type="dxa"/>
            <w:vMerge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99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1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970234" w:rsidRPr="004A7CCF" w:rsidTr="00B20ED8">
        <w:tc>
          <w:tcPr>
            <w:tcW w:w="5778" w:type="dxa"/>
            <w:vMerge w:val="restart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Прыжки в длину с места</w:t>
            </w: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99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851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91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180</w:t>
            </w:r>
          </w:p>
        </w:tc>
      </w:tr>
      <w:tr w:rsidR="00970234" w:rsidRPr="004A7CCF" w:rsidTr="00B20ED8">
        <w:tc>
          <w:tcPr>
            <w:tcW w:w="5778" w:type="dxa"/>
            <w:vMerge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99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992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851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91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185</w:t>
            </w:r>
          </w:p>
        </w:tc>
      </w:tr>
      <w:tr w:rsidR="00970234" w:rsidRPr="004A7CCF" w:rsidTr="00B20ED8">
        <w:tc>
          <w:tcPr>
            <w:tcW w:w="5778" w:type="dxa"/>
            <w:vMerge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99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851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91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190</w:t>
            </w:r>
          </w:p>
        </w:tc>
      </w:tr>
      <w:tr w:rsidR="00970234" w:rsidRPr="004A7CCF" w:rsidTr="00B20ED8">
        <w:tc>
          <w:tcPr>
            <w:tcW w:w="5778" w:type="dxa"/>
            <w:vMerge w:val="restart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Поднимание туловища из положения лёжа на спине за 30 сек.</w:t>
            </w: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99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1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970234" w:rsidRPr="004A7CCF" w:rsidTr="00B20ED8">
        <w:tc>
          <w:tcPr>
            <w:tcW w:w="5778" w:type="dxa"/>
            <w:vMerge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99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1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970234" w:rsidRPr="004A7CCF" w:rsidTr="00B20ED8">
        <w:tc>
          <w:tcPr>
            <w:tcW w:w="5778" w:type="dxa"/>
            <w:vMerge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993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17" w:type="dxa"/>
          </w:tcPr>
          <w:p w:rsidR="00970234" w:rsidRPr="004A7CCF" w:rsidRDefault="00970234" w:rsidP="00A6330A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</w:tbl>
    <w:p w:rsidR="00970234" w:rsidRPr="004A7CCF" w:rsidRDefault="00970234" w:rsidP="00A6330A">
      <w:pPr>
        <w:tabs>
          <w:tab w:val="left" w:pos="6630"/>
        </w:tabs>
        <w:spacing w:after="0" w:line="240" w:lineRule="auto"/>
        <w:ind w:left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70234" w:rsidRPr="004A7CCF" w:rsidRDefault="00970234" w:rsidP="00A6330A">
      <w:pPr>
        <w:spacing w:after="0" w:line="240" w:lineRule="auto"/>
        <w:ind w:left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70234" w:rsidRPr="004A7CCF" w:rsidRDefault="00970234" w:rsidP="00A6330A">
      <w:p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A7CCF">
        <w:rPr>
          <w:rFonts w:ascii="Times New Roman" w:hAnsi="Times New Roman"/>
          <w:b/>
          <w:sz w:val="24"/>
          <w:szCs w:val="24"/>
        </w:rPr>
        <w:t>ВИДЫ ИСПЫТАНИЙ И НОРМАТИВЫ ВФСК ГТО</w:t>
      </w:r>
    </w:p>
    <w:p w:rsidR="00970234" w:rsidRPr="004A7CCF" w:rsidRDefault="00970234" w:rsidP="00A63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CC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A7CCF">
        <w:rPr>
          <w:rFonts w:ascii="Times New Roman" w:hAnsi="Times New Roman"/>
          <w:b/>
          <w:sz w:val="24"/>
          <w:szCs w:val="24"/>
        </w:rPr>
        <w:t xml:space="preserve"> СТУПЕНЬ</w:t>
      </w:r>
    </w:p>
    <w:p w:rsidR="00970234" w:rsidRPr="004A7CCF" w:rsidRDefault="00970234" w:rsidP="00A633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CCF">
        <w:rPr>
          <w:rFonts w:ascii="Times New Roman" w:hAnsi="Times New Roman"/>
          <w:b/>
          <w:sz w:val="24"/>
          <w:szCs w:val="24"/>
        </w:rPr>
        <w:t>10 КЛАССЫ (16-17 лет)</w:t>
      </w:r>
    </w:p>
    <w:p w:rsidR="00970234" w:rsidRPr="004A7CCF" w:rsidRDefault="00970234" w:rsidP="00A6330A">
      <w:pPr>
        <w:pStyle w:val="BodyTextIndent"/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p w:rsidR="00970234" w:rsidRPr="004A7CCF" w:rsidRDefault="00970234" w:rsidP="00A6330A">
      <w:pPr>
        <w:pStyle w:val="BodyTextIndent"/>
        <w:spacing w:after="0" w:line="240" w:lineRule="auto"/>
        <w:ind w:left="708"/>
        <w:rPr>
          <w:sz w:val="24"/>
          <w:szCs w:val="24"/>
        </w:rPr>
      </w:pPr>
      <w:r w:rsidRPr="004A7CCF">
        <w:rPr>
          <w:sz w:val="24"/>
          <w:szCs w:val="24"/>
        </w:rPr>
        <w:t>1. Знания и умения в соответствии с образовательным стандартом по физической культуре.</w:t>
      </w:r>
    </w:p>
    <w:p w:rsidR="00970234" w:rsidRPr="004A7CCF" w:rsidRDefault="00970234" w:rsidP="00A6330A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A7CCF">
        <w:rPr>
          <w:rFonts w:ascii="Times New Roman" w:hAnsi="Times New Roman"/>
          <w:b/>
          <w:bCs/>
          <w:sz w:val="24"/>
          <w:szCs w:val="24"/>
        </w:rPr>
        <w:t>2. Виды испытаний (тесты) и нормативы.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5"/>
        <w:gridCol w:w="2776"/>
        <w:gridCol w:w="840"/>
        <w:gridCol w:w="2878"/>
        <w:gridCol w:w="840"/>
        <w:gridCol w:w="2490"/>
      </w:tblGrid>
      <w:tr w:rsidR="00970234" w:rsidRPr="004A7CCF" w:rsidTr="00D27993">
        <w:trPr>
          <w:tblCellSpacing w:w="15" w:type="dxa"/>
        </w:trPr>
        <w:tc>
          <w:tcPr>
            <w:tcW w:w="0" w:type="auto"/>
            <w:shd w:val="clear" w:color="auto" w:fill="CD7F32"/>
            <w:vAlign w:val="center"/>
          </w:tcPr>
          <w:p w:rsidR="00970234" w:rsidRPr="004A7CCF" w:rsidRDefault="00970234" w:rsidP="00A6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970234" w:rsidRPr="004A7CCF" w:rsidRDefault="00970234" w:rsidP="00A6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- бронзовый значок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970234" w:rsidRPr="004A7CCF" w:rsidRDefault="00970234" w:rsidP="00A6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970234" w:rsidRPr="004A7CCF" w:rsidRDefault="00970234" w:rsidP="00A6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- серебряный значок</w:t>
            </w:r>
          </w:p>
        </w:tc>
        <w:tc>
          <w:tcPr>
            <w:tcW w:w="0" w:type="auto"/>
            <w:shd w:val="clear" w:color="auto" w:fill="FFD700"/>
            <w:vAlign w:val="center"/>
          </w:tcPr>
          <w:p w:rsidR="00970234" w:rsidRPr="004A7CCF" w:rsidRDefault="00970234" w:rsidP="00A6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970234" w:rsidRPr="004A7CCF" w:rsidRDefault="00970234" w:rsidP="00A6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- золотой значок</w:t>
            </w:r>
          </w:p>
        </w:tc>
      </w:tr>
    </w:tbl>
    <w:p w:rsidR="00970234" w:rsidRPr="004A7CCF" w:rsidRDefault="00970234" w:rsidP="00A6330A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CellSpacing w:w="15" w:type="dxa"/>
        <w:tblInd w:w="134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5"/>
        <w:gridCol w:w="2178"/>
        <w:gridCol w:w="1350"/>
        <w:gridCol w:w="1350"/>
        <w:gridCol w:w="1350"/>
        <w:gridCol w:w="1350"/>
        <w:gridCol w:w="1350"/>
        <w:gridCol w:w="1365"/>
      </w:tblGrid>
      <w:tr w:rsidR="00970234" w:rsidRPr="004A7CCF" w:rsidTr="00D27993">
        <w:trPr>
          <w:tblCellSpacing w:w="15" w:type="dxa"/>
        </w:trPr>
        <w:tc>
          <w:tcPr>
            <w:tcW w:w="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Возраст 16-17 лет</w:t>
            </w:r>
          </w:p>
        </w:tc>
      </w:tr>
      <w:tr w:rsidR="00970234" w:rsidRPr="004A7CCF" w:rsidTr="00D27993">
        <w:trPr>
          <w:tblCellSpacing w:w="15" w:type="dxa"/>
        </w:trPr>
        <w:tc>
          <w:tcPr>
            <w:tcW w:w="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Девушки</w:t>
            </w:r>
          </w:p>
        </w:tc>
      </w:tr>
      <w:tr w:rsidR="00970234" w:rsidRPr="004A7CCF" w:rsidTr="00D27993">
        <w:trPr>
          <w:tblCellSpacing w:w="15" w:type="dxa"/>
        </w:trPr>
        <w:tc>
          <w:tcPr>
            <w:tcW w:w="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vAlign w:val="center"/>
          </w:tcPr>
          <w:p w:rsidR="00970234" w:rsidRPr="004A7CCF" w:rsidRDefault="00970234" w:rsidP="00A6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970234" w:rsidRPr="004A7CCF" w:rsidRDefault="00970234" w:rsidP="00A6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vAlign w:val="center"/>
          </w:tcPr>
          <w:p w:rsidR="00970234" w:rsidRPr="004A7CCF" w:rsidRDefault="00970234" w:rsidP="00A6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vAlign w:val="center"/>
          </w:tcPr>
          <w:p w:rsidR="00970234" w:rsidRPr="004A7CCF" w:rsidRDefault="00970234" w:rsidP="00A6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970234" w:rsidRPr="004A7CCF" w:rsidRDefault="00970234" w:rsidP="00A6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vAlign w:val="center"/>
          </w:tcPr>
          <w:p w:rsidR="00970234" w:rsidRPr="004A7CCF" w:rsidRDefault="00970234" w:rsidP="00A6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234" w:rsidRPr="004A7CCF" w:rsidTr="00D27993">
        <w:trPr>
          <w:tblCellSpacing w:w="15" w:type="dxa"/>
        </w:trPr>
        <w:tc>
          <w:tcPr>
            <w:tcW w:w="98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970234" w:rsidRPr="004A7CCF" w:rsidTr="00D27993">
        <w:trPr>
          <w:tblCellSpacing w:w="15" w:type="dxa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Бег на 100 м (сек.)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70234" w:rsidRPr="004A7CCF" w:rsidTr="00D27993">
        <w:trPr>
          <w:tblCellSpacing w:w="15" w:type="dxa"/>
        </w:trPr>
        <w:tc>
          <w:tcPr>
            <w:tcW w:w="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Бег на 2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9.50</w:t>
            </w:r>
          </w:p>
        </w:tc>
      </w:tr>
      <w:tr w:rsidR="00970234" w:rsidRPr="004A7CCF" w:rsidTr="00D27993">
        <w:trPr>
          <w:tblCellSpacing w:w="15" w:type="dxa"/>
        </w:trPr>
        <w:tc>
          <w:tcPr>
            <w:tcW w:w="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или на 3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70234" w:rsidRPr="004A7CCF" w:rsidTr="00D27993">
        <w:trPr>
          <w:tblCellSpacing w:w="15" w:type="dxa"/>
        </w:trPr>
        <w:tc>
          <w:tcPr>
            <w:tcW w:w="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длину с разбега (см)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</w:tr>
      <w:tr w:rsidR="00970234" w:rsidRPr="004A7CCF" w:rsidTr="00D27993">
        <w:trPr>
          <w:tblCellSpacing w:w="15" w:type="dxa"/>
        </w:trPr>
        <w:tc>
          <w:tcPr>
            <w:tcW w:w="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или прыжок в длину с места толчком двумя ногами (см)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185</w:t>
            </w:r>
          </w:p>
        </w:tc>
      </w:tr>
      <w:tr w:rsidR="00970234" w:rsidRPr="004A7CCF" w:rsidTr="00D27993">
        <w:trPr>
          <w:tblCellSpacing w:w="15" w:type="dxa"/>
        </w:trPr>
        <w:tc>
          <w:tcPr>
            <w:tcW w:w="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234" w:rsidRPr="004A7CCF" w:rsidTr="00D27993">
        <w:trPr>
          <w:tblCellSpacing w:w="15" w:type="dxa"/>
        </w:trPr>
        <w:tc>
          <w:tcPr>
            <w:tcW w:w="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или рывок гири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234" w:rsidRPr="004A7CCF" w:rsidTr="00D27993">
        <w:trPr>
          <w:tblCellSpacing w:w="15" w:type="dxa"/>
        </w:trPr>
        <w:tc>
          <w:tcPr>
            <w:tcW w:w="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или подтягивание из виса лежа на низкой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970234" w:rsidRPr="004A7CCF" w:rsidTr="00D27993">
        <w:trPr>
          <w:tblCellSpacing w:w="15" w:type="dxa"/>
        </w:trPr>
        <w:tc>
          <w:tcPr>
            <w:tcW w:w="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или сгибание и разгибание рук упоре лежа на полу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970234" w:rsidRPr="004A7CCF" w:rsidTr="00D27993">
        <w:trPr>
          <w:tblCellSpacing w:w="15" w:type="dxa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Поднимание туловища из положения лежа на спине (кол-во раз 1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970234" w:rsidRPr="004A7CCF" w:rsidTr="00D27993">
        <w:trPr>
          <w:tblCellSpacing w:w="15" w:type="dxa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+16</w:t>
            </w:r>
          </w:p>
        </w:tc>
      </w:tr>
      <w:tr w:rsidR="00970234" w:rsidRPr="004A7CCF" w:rsidTr="00D27993">
        <w:trPr>
          <w:tblCellSpacing w:w="15" w:type="dxa"/>
        </w:trPr>
        <w:tc>
          <w:tcPr>
            <w:tcW w:w="98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970234" w:rsidRPr="004A7CCF" w:rsidTr="00D27993">
        <w:trPr>
          <w:tblCellSpacing w:w="15" w:type="dxa"/>
        </w:trPr>
        <w:tc>
          <w:tcPr>
            <w:tcW w:w="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Метание спортивного снаряда весом 700 г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70234" w:rsidRPr="004A7CCF" w:rsidTr="00D27993">
        <w:trPr>
          <w:tblCellSpacing w:w="15" w:type="dxa"/>
        </w:trPr>
        <w:tc>
          <w:tcPr>
            <w:tcW w:w="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или весом 500 г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970234" w:rsidRPr="004A7CCF" w:rsidTr="00D27993">
        <w:trPr>
          <w:tblCellSpacing w:w="15" w:type="dxa"/>
        </w:trPr>
        <w:tc>
          <w:tcPr>
            <w:tcW w:w="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Бег на лыжах на 3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19.15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17.30</w:t>
            </w:r>
          </w:p>
        </w:tc>
      </w:tr>
      <w:tr w:rsidR="00970234" w:rsidRPr="004A7CCF" w:rsidTr="00D03152">
        <w:trPr>
          <w:trHeight w:val="504"/>
          <w:tblCellSpacing w:w="15" w:type="dxa"/>
        </w:trPr>
        <w:tc>
          <w:tcPr>
            <w:tcW w:w="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или на 5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25.40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23.40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70234" w:rsidRPr="004A7CCF" w:rsidTr="00D27993">
        <w:trPr>
          <w:tblCellSpacing w:w="15" w:type="dxa"/>
        </w:trPr>
        <w:tc>
          <w:tcPr>
            <w:tcW w:w="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или кросс на 3 км по пересеченной местности*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970234" w:rsidRPr="004A7CCF" w:rsidTr="00D27993">
        <w:trPr>
          <w:tblCellSpacing w:w="15" w:type="dxa"/>
        </w:trPr>
        <w:tc>
          <w:tcPr>
            <w:tcW w:w="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или кросс на 5 км по пересеченной местности*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70234" w:rsidRPr="004A7CCF" w:rsidTr="00D27993">
        <w:trPr>
          <w:tblCellSpacing w:w="15" w:type="dxa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Плавание на 50 м (мин., сек.)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Без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0.41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Без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</w:tr>
      <w:tr w:rsidR="00970234" w:rsidRPr="004A7CCF" w:rsidTr="00D03152">
        <w:trPr>
          <w:trHeight w:val="1875"/>
          <w:tblCellSpacing w:w="15" w:type="dxa"/>
        </w:trPr>
        <w:tc>
          <w:tcPr>
            <w:tcW w:w="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Стрельба из пневматической винтовки из положения сидя или стоя с опорой локтей о стол или стойку, дистанция - 10 м (очки)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970234" w:rsidRPr="004A7CCF" w:rsidTr="00D03152">
        <w:trPr>
          <w:trHeight w:val="1762"/>
          <w:tblCellSpacing w:w="15" w:type="dxa"/>
        </w:trPr>
        <w:tc>
          <w:tcPr>
            <w:tcW w:w="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или из электронного оружия из положения сидя или стоя с опорой локтей о стол или стойку, дистанция - 10 м (очки)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970234" w:rsidRPr="004A7CCF" w:rsidTr="00D03152">
        <w:trPr>
          <w:trHeight w:val="1037"/>
          <w:tblCellSpacing w:w="15" w:type="dxa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возрастными требованиями</w:t>
            </w:r>
          </w:p>
        </w:tc>
      </w:tr>
      <w:tr w:rsidR="00970234" w:rsidRPr="004A7CCF" w:rsidTr="00D03152">
        <w:trPr>
          <w:trHeight w:val="963"/>
          <w:tblCellSpacing w:w="15" w:type="dxa"/>
        </w:trPr>
        <w:tc>
          <w:tcPr>
            <w:tcW w:w="2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970234" w:rsidRPr="004A7CCF" w:rsidTr="00D27993">
        <w:trPr>
          <w:tblCellSpacing w:w="15" w:type="dxa"/>
        </w:trPr>
        <w:tc>
          <w:tcPr>
            <w:tcW w:w="2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70234" w:rsidRPr="004A7CCF" w:rsidTr="00D27993">
        <w:trPr>
          <w:tblCellSpacing w:w="15" w:type="dxa"/>
        </w:trPr>
        <w:tc>
          <w:tcPr>
            <w:tcW w:w="98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* Для бесснежных районов страны</w:t>
            </w:r>
          </w:p>
        </w:tc>
      </w:tr>
      <w:tr w:rsidR="00970234" w:rsidRPr="004A7CCF" w:rsidTr="00D27993">
        <w:trPr>
          <w:tblCellSpacing w:w="15" w:type="dxa"/>
        </w:trPr>
        <w:tc>
          <w:tcPr>
            <w:tcW w:w="98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234" w:rsidRPr="004A7CCF" w:rsidRDefault="00970234" w:rsidP="00A63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CCF">
              <w:rPr>
                <w:rFonts w:ascii="Times New Roman" w:hAnsi="Times New Roman"/>
                <w:sz w:val="24"/>
                <w:szCs w:val="24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970234" w:rsidRPr="004A7CCF" w:rsidRDefault="00970234" w:rsidP="00A6330A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0234" w:rsidRPr="004A7CCF" w:rsidRDefault="00970234" w:rsidP="00A63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CCF">
        <w:rPr>
          <w:rFonts w:ascii="Times New Roman" w:hAnsi="Times New Roman"/>
          <w:b/>
          <w:bCs/>
          <w:sz w:val="24"/>
          <w:szCs w:val="24"/>
        </w:rPr>
        <w:tab/>
      </w:r>
      <w:r w:rsidRPr="004A7CCF">
        <w:rPr>
          <w:rFonts w:ascii="Times New Roman" w:hAnsi="Times New Roman"/>
          <w:sz w:val="24"/>
          <w:szCs w:val="24"/>
        </w:rPr>
        <w:t>Обязательным является выполнение следующих испытаний (тестов): бег на короткую и длинную дистанции, метание гранаты, стрельба.</w:t>
      </w:r>
    </w:p>
    <w:p w:rsidR="00970234" w:rsidRPr="004A7CCF" w:rsidRDefault="00970234" w:rsidP="00A6330A">
      <w:pPr>
        <w:tabs>
          <w:tab w:val="left" w:pos="663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70234" w:rsidRPr="004A7CCF" w:rsidRDefault="00970234" w:rsidP="00A6330A">
      <w:pPr>
        <w:tabs>
          <w:tab w:val="left" w:pos="6630"/>
        </w:tabs>
        <w:spacing w:after="0" w:line="240" w:lineRule="auto"/>
        <w:ind w:left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4A7CCF">
        <w:rPr>
          <w:rFonts w:ascii="Times New Roman" w:hAnsi="Times New Roman"/>
          <w:b/>
          <w:bCs/>
          <w:i/>
          <w:iCs/>
          <w:sz w:val="24"/>
          <w:szCs w:val="24"/>
        </w:rPr>
        <w:t>Материально-методическое обеспечение учебного предмета:</w:t>
      </w:r>
    </w:p>
    <w:tbl>
      <w:tblPr>
        <w:tblW w:w="109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4"/>
        <w:gridCol w:w="7419"/>
        <w:gridCol w:w="2219"/>
      </w:tblGrid>
      <w:tr w:rsidR="00970234" w:rsidRPr="004A7CCF" w:rsidTr="00FB0A25">
        <w:trPr>
          <w:trHeight w:val="786"/>
        </w:trPr>
        <w:tc>
          <w:tcPr>
            <w:tcW w:w="0" w:type="auto"/>
          </w:tcPr>
          <w:p w:rsidR="00970234" w:rsidRPr="004A7CCF" w:rsidRDefault="00970234" w:rsidP="00A6330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7419" w:type="dxa"/>
          </w:tcPr>
          <w:p w:rsidR="00970234" w:rsidRPr="004A7CCF" w:rsidRDefault="00970234" w:rsidP="00A633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материально-методического обеспечения</w:t>
            </w:r>
          </w:p>
        </w:tc>
        <w:tc>
          <w:tcPr>
            <w:tcW w:w="0" w:type="auto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iCs/>
                <w:sz w:val="24"/>
                <w:szCs w:val="24"/>
              </w:rPr>
              <w:t>Количество</w:t>
            </w:r>
          </w:p>
        </w:tc>
      </w:tr>
      <w:tr w:rsidR="00970234" w:rsidRPr="004A7CCF" w:rsidTr="00D03152">
        <w:trPr>
          <w:trHeight w:val="3953"/>
        </w:trPr>
        <w:tc>
          <w:tcPr>
            <w:tcW w:w="0" w:type="auto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7419" w:type="dxa"/>
          </w:tcPr>
          <w:p w:rsidR="00970234" w:rsidRPr="004A7CCF" w:rsidRDefault="00970234" w:rsidP="00A633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Библиотечный фонд (книгопечатная продукция)</w:t>
            </w:r>
          </w:p>
          <w:p w:rsidR="00970234" w:rsidRPr="004A7CCF" w:rsidRDefault="00970234" w:rsidP="00A633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iCs/>
                <w:sz w:val="24"/>
                <w:szCs w:val="24"/>
              </w:rPr>
              <w:t>1. Примерные программы по учебным предметам. Физическая культура. 1-11 класс.</w:t>
            </w:r>
          </w:p>
          <w:p w:rsidR="00970234" w:rsidRPr="004A7CCF" w:rsidRDefault="00970234" w:rsidP="00A633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iCs/>
                <w:sz w:val="24"/>
                <w:szCs w:val="24"/>
              </w:rPr>
              <w:t xml:space="preserve">2. Рабочие программы по физической культуре. </w:t>
            </w:r>
          </w:p>
          <w:p w:rsidR="00970234" w:rsidRPr="004A7CCF" w:rsidRDefault="00970234" w:rsidP="00A633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iCs/>
                <w:sz w:val="24"/>
                <w:szCs w:val="24"/>
              </w:rPr>
              <w:t>3. Учебник Физическая культура, для 10 - 11классы; В.И. Лях; А.А. Зданевич.</w:t>
            </w:r>
          </w:p>
          <w:p w:rsidR="00970234" w:rsidRPr="004A7CCF" w:rsidRDefault="00970234" w:rsidP="00A633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iCs/>
                <w:sz w:val="24"/>
                <w:szCs w:val="24"/>
              </w:rPr>
              <w:t>4. Методические издания по физической культуре для учителей: журнал «Физическая культура в школе», журнал «Спорт в школе», научно-методический журнал «Физическая культура. Всё для учителя!»</w:t>
            </w:r>
          </w:p>
          <w:p w:rsidR="00970234" w:rsidRPr="004A7CCF" w:rsidRDefault="00970234" w:rsidP="00A6330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iCs/>
                <w:sz w:val="24"/>
                <w:szCs w:val="24"/>
              </w:rPr>
              <w:t xml:space="preserve">         5. Тестовые вопросы и задания по физической культуре; П.А. Киселев; С.Б. Киселева.</w:t>
            </w:r>
          </w:p>
        </w:tc>
        <w:tc>
          <w:tcPr>
            <w:tcW w:w="0" w:type="auto"/>
          </w:tcPr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CC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970234" w:rsidRPr="004A7CCF" w:rsidRDefault="00970234" w:rsidP="00A633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970234" w:rsidRPr="004A7CCF" w:rsidRDefault="00970234" w:rsidP="00A6330A">
      <w:pPr>
        <w:spacing w:after="0" w:line="240" w:lineRule="auto"/>
        <w:ind w:left="0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108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1"/>
        <w:gridCol w:w="2386"/>
      </w:tblGrid>
      <w:tr w:rsidR="00970234" w:rsidRPr="00F1522E" w:rsidTr="008C0815">
        <w:trPr>
          <w:trHeight w:val="275"/>
        </w:trPr>
        <w:tc>
          <w:tcPr>
            <w:tcW w:w="4648" w:type="dxa"/>
          </w:tcPr>
          <w:p w:rsidR="00970234" w:rsidRPr="00B31423" w:rsidRDefault="00970234" w:rsidP="004A7CCF">
            <w:pPr>
              <w:pStyle w:val="a0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1423">
              <w:rPr>
                <w:rFonts w:ascii="Times New Roman" w:hAnsi="Times New Roman"/>
                <w:sz w:val="24"/>
                <w:szCs w:val="24"/>
              </w:rPr>
              <w:t>Иглы для накачивания мячей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10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pStyle w:val="a0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1423">
              <w:rPr>
                <w:rFonts w:ascii="Times New Roman" w:hAnsi="Times New Roman"/>
                <w:sz w:val="24"/>
                <w:szCs w:val="24"/>
              </w:rPr>
              <w:t>Коврики для аэробики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5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pStyle w:val="a0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1423">
              <w:rPr>
                <w:rFonts w:ascii="Times New Roman" w:hAnsi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5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pStyle w:val="a0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1423">
              <w:rPr>
                <w:rFonts w:ascii="Times New Roman" w:hAnsi="Times New Roman"/>
                <w:sz w:val="24"/>
                <w:szCs w:val="24"/>
              </w:rPr>
              <w:t>Мяч б/б SPALDING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6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pStyle w:val="a0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1423">
              <w:rPr>
                <w:rFonts w:ascii="Times New Roman" w:hAnsi="Times New Roman"/>
                <w:sz w:val="24"/>
                <w:szCs w:val="24"/>
              </w:rPr>
              <w:t>Мяч баскетбольный № 7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13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pStyle w:val="a0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1423">
              <w:rPr>
                <w:rFonts w:ascii="Times New Roman" w:hAnsi="Times New Roman"/>
                <w:sz w:val="24"/>
                <w:szCs w:val="24"/>
              </w:rPr>
              <w:t>Мяч волейбольный № 5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13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pStyle w:val="a0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1423">
              <w:rPr>
                <w:rFonts w:ascii="Times New Roman" w:hAnsi="Times New Roman"/>
                <w:sz w:val="24"/>
                <w:szCs w:val="24"/>
              </w:rPr>
              <w:t>Мяч медицинский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1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pStyle w:val="a0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1423">
              <w:rPr>
                <w:rFonts w:ascii="Times New Roman" w:hAnsi="Times New Roman"/>
                <w:sz w:val="24"/>
                <w:szCs w:val="24"/>
              </w:rPr>
              <w:t>Мяч резиновый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10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pStyle w:val="a0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1423">
              <w:rPr>
                <w:rFonts w:ascii="Times New Roman" w:hAnsi="Times New Roman"/>
                <w:sz w:val="24"/>
                <w:szCs w:val="24"/>
              </w:rPr>
              <w:t>Мяч резиновый 150 мм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9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pStyle w:val="a0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1423">
              <w:rPr>
                <w:rFonts w:ascii="Times New Roman" w:hAnsi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13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pStyle w:val="a0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1423">
              <w:rPr>
                <w:rFonts w:ascii="Times New Roman" w:hAnsi="Times New Roman"/>
                <w:sz w:val="24"/>
                <w:szCs w:val="24"/>
              </w:rPr>
              <w:t>Набор для настольного тенниса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2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pStyle w:val="a0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1423">
              <w:rPr>
                <w:rFonts w:ascii="Times New Roman" w:hAnsi="Times New Roman"/>
                <w:sz w:val="24"/>
                <w:szCs w:val="24"/>
              </w:rPr>
              <w:t>Насос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1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pStyle w:val="a0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1423">
              <w:rPr>
                <w:rFonts w:ascii="Times New Roman" w:hAnsi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10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pStyle w:val="a0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1423">
              <w:rPr>
                <w:rFonts w:ascii="Times New Roman" w:hAnsi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10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pStyle w:val="a0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1423">
              <w:rPr>
                <w:rFonts w:ascii="Times New Roman" w:hAnsi="Times New Roman"/>
                <w:sz w:val="24"/>
                <w:szCs w:val="24"/>
              </w:rPr>
              <w:t>Сетка баскетбольная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4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pStyle w:val="a0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1423">
              <w:rPr>
                <w:rFonts w:ascii="Times New Roman" w:hAnsi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1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pStyle w:val="a0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1423">
              <w:rPr>
                <w:rFonts w:ascii="Times New Roman" w:hAnsi="Times New Roman"/>
                <w:sz w:val="24"/>
                <w:szCs w:val="24"/>
              </w:rPr>
              <w:t>Сетка для переноски мячей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3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pStyle w:val="a0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1423">
              <w:rPr>
                <w:rFonts w:ascii="Times New Roman" w:hAnsi="Times New Roman"/>
                <w:sz w:val="24"/>
                <w:szCs w:val="24"/>
              </w:rPr>
              <w:t>Сетка наст.тенисная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1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pStyle w:val="a0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1423">
              <w:rPr>
                <w:rFonts w:ascii="Times New Roman" w:hAnsi="Times New Roman"/>
                <w:sz w:val="24"/>
                <w:szCs w:val="24"/>
              </w:rPr>
              <w:t>Сигнальный конус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5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pStyle w:val="a0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1423">
              <w:rPr>
                <w:rFonts w:ascii="Times New Roman" w:hAnsi="Times New Roman"/>
                <w:sz w:val="24"/>
                <w:szCs w:val="24"/>
              </w:rPr>
              <w:t>Скакалка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10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pStyle w:val="a0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1423">
              <w:rPr>
                <w:rFonts w:ascii="Times New Roman" w:hAnsi="Times New Roman"/>
                <w:sz w:val="24"/>
                <w:szCs w:val="24"/>
              </w:rPr>
              <w:t>Скакалка цветная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10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pStyle w:val="a0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1423">
              <w:rPr>
                <w:rFonts w:ascii="Times New Roman" w:hAnsi="Times New Roman"/>
                <w:sz w:val="24"/>
                <w:szCs w:val="24"/>
              </w:rPr>
              <w:t>Скамья гимнастическая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2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pStyle w:val="a0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1423">
              <w:rPr>
                <w:rFonts w:ascii="Times New Roman" w:hAnsi="Times New Roman"/>
                <w:sz w:val="24"/>
                <w:szCs w:val="24"/>
              </w:rPr>
              <w:t>Стенки гимнастические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6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pStyle w:val="a0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1423">
              <w:rPr>
                <w:rFonts w:ascii="Times New Roman" w:hAnsi="Times New Roman"/>
                <w:sz w:val="24"/>
                <w:szCs w:val="24"/>
              </w:rPr>
              <w:t>Стол наст/теннис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1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pStyle w:val="a0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1423">
              <w:rPr>
                <w:rFonts w:ascii="Times New Roman" w:hAnsi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1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pStyle w:val="a0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1423">
              <w:rPr>
                <w:rFonts w:ascii="Times New Roman" w:hAnsi="Times New Roman"/>
                <w:sz w:val="24"/>
                <w:szCs w:val="24"/>
              </w:rPr>
              <w:t>Ноутбук для учителя Lenovo Ide Pad G500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1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pStyle w:val="a0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1423">
              <w:rPr>
                <w:rFonts w:ascii="Times New Roman" w:hAnsi="Times New Roman"/>
                <w:sz w:val="24"/>
                <w:szCs w:val="24"/>
              </w:rPr>
              <w:t>Телевизор цветной Samsung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1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pStyle w:val="a0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1423">
              <w:rPr>
                <w:rFonts w:ascii="Times New Roman" w:hAnsi="Times New Roman"/>
                <w:sz w:val="24"/>
                <w:szCs w:val="24"/>
              </w:rPr>
              <w:t>Стул ученический старый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1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pStyle w:val="a0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1423">
              <w:rPr>
                <w:rFonts w:ascii="Times New Roman" w:hAnsi="Times New Roman"/>
                <w:sz w:val="24"/>
                <w:szCs w:val="24"/>
              </w:rPr>
              <w:t>Манишка детская зеленая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10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pStyle w:val="a0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1423">
              <w:rPr>
                <w:rFonts w:ascii="Times New Roman" w:hAnsi="Times New Roman"/>
                <w:sz w:val="24"/>
                <w:szCs w:val="24"/>
              </w:rPr>
              <w:t>Мяч волейбольный Mirasa MVA330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10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pStyle w:val="a0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1423">
              <w:rPr>
                <w:rFonts w:ascii="Times New Roman" w:hAnsi="Times New Roman"/>
                <w:sz w:val="24"/>
                <w:szCs w:val="24"/>
              </w:rPr>
              <w:t>Мяч футбольный NIKE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2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pStyle w:val="a0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1423">
              <w:rPr>
                <w:rFonts w:ascii="Times New Roman" w:hAnsi="Times New Roman"/>
                <w:sz w:val="24"/>
                <w:szCs w:val="24"/>
              </w:rPr>
              <w:t>Набор магнитных стрел (3шт)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1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pStyle w:val="a0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1423">
              <w:rPr>
                <w:rFonts w:ascii="Times New Roman" w:hAnsi="Times New Roman"/>
                <w:sz w:val="24"/>
                <w:szCs w:val="24"/>
              </w:rPr>
              <w:t>Набор экспандеров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1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pStyle w:val="a0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1423">
              <w:rPr>
                <w:rFonts w:ascii="Times New Roman" w:hAnsi="Times New Roman"/>
                <w:sz w:val="24"/>
                <w:szCs w:val="24"/>
              </w:rPr>
              <w:t>Секундомер XL-026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1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pStyle w:val="a0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1423">
              <w:rPr>
                <w:rFonts w:ascii="Times New Roman" w:hAnsi="Times New Roman"/>
                <w:sz w:val="24"/>
                <w:szCs w:val="24"/>
              </w:rPr>
              <w:t>Сетка баскетбольная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1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pStyle w:val="a0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1423">
              <w:rPr>
                <w:rFonts w:ascii="Times New Roman" w:hAnsi="Times New Roman"/>
                <w:sz w:val="24"/>
                <w:szCs w:val="24"/>
              </w:rPr>
              <w:t>Сетка для переноски мячей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3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pStyle w:val="a0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1423">
              <w:rPr>
                <w:rFonts w:ascii="Times New Roman" w:hAnsi="Times New Roman"/>
                <w:sz w:val="24"/>
                <w:szCs w:val="24"/>
              </w:rPr>
              <w:t>Флажок арбитра (2шт)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1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pStyle w:val="a0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1423">
              <w:rPr>
                <w:rFonts w:ascii="Times New Roman" w:hAnsi="Times New Roman"/>
                <w:sz w:val="24"/>
                <w:szCs w:val="24"/>
              </w:rPr>
              <w:t>Шарик настольно-теннисный желтый(комплект)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1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pStyle w:val="a0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1423">
              <w:rPr>
                <w:rFonts w:ascii="Times New Roman" w:hAnsi="Times New Roman"/>
                <w:sz w:val="24"/>
                <w:szCs w:val="24"/>
              </w:rPr>
              <w:t>Аптечка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1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pStyle w:val="a0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31423">
              <w:rPr>
                <w:rFonts w:ascii="Times New Roman" w:hAnsi="Times New Roman"/>
                <w:sz w:val="24"/>
                <w:szCs w:val="24"/>
              </w:rPr>
              <w:t xml:space="preserve">Игра 3 в 1 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1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spacing w:after="0" w:line="360" w:lineRule="auto"/>
            </w:pPr>
            <w:r w:rsidRPr="00B31423">
              <w:t>Граната для метания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10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spacing w:after="0" w:line="360" w:lineRule="auto"/>
            </w:pPr>
            <w:r w:rsidRPr="00B31423">
              <w:t>Козел гимнастический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1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spacing w:after="0" w:line="360" w:lineRule="auto"/>
            </w:pPr>
            <w:r w:rsidRPr="00B31423">
              <w:t>Мостик гимнастический пужинный(подкидной)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1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spacing w:after="0" w:line="360" w:lineRule="auto"/>
            </w:pPr>
            <w:r w:rsidRPr="00B31423">
              <w:t>Форма волейбольная женская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10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spacing w:after="0" w:line="360" w:lineRule="auto"/>
            </w:pPr>
            <w:r w:rsidRPr="00B31423">
              <w:t>Мяч волейбольный Molten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10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spacing w:after="0" w:line="360" w:lineRule="auto"/>
            </w:pPr>
            <w:r w:rsidRPr="00B31423">
              <w:t>Мяч футзальный Adidas Brazuca Final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2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spacing w:after="0" w:line="360" w:lineRule="auto"/>
            </w:pPr>
            <w:r w:rsidRPr="00B31423">
              <w:t>Мяч футбольный Arrea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1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spacing w:after="0" w:line="360" w:lineRule="auto"/>
            </w:pPr>
            <w:r w:rsidRPr="00B31423">
              <w:t>Мяч футбольный PROSPEROYS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1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spacing w:after="0" w:line="360" w:lineRule="auto"/>
            </w:pPr>
            <w:r w:rsidRPr="00B31423">
              <w:t>Ботинки лыжные(43)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1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spacing w:after="0" w:line="360" w:lineRule="auto"/>
            </w:pPr>
            <w:r w:rsidRPr="00B31423">
              <w:t>Ботинки лыжные(44)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1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spacing w:after="0" w:line="360" w:lineRule="auto"/>
            </w:pPr>
            <w:r w:rsidRPr="00B31423">
              <w:t>Ботинки лыжные(45)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1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spacing w:after="0" w:line="360" w:lineRule="auto"/>
            </w:pPr>
            <w:r w:rsidRPr="00B31423">
              <w:t>Палки лыжные 155см Бийск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3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spacing w:after="0" w:line="360" w:lineRule="auto"/>
            </w:pPr>
            <w:r w:rsidRPr="00B31423">
              <w:t>Наколенник LIDUN SPORT синий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5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spacing w:after="0" w:line="360" w:lineRule="auto"/>
            </w:pPr>
            <w:r w:rsidRPr="00B31423">
              <w:t>Мяч для метания резиновый 150гр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5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spacing w:after="0" w:line="360" w:lineRule="auto"/>
            </w:pPr>
            <w:r w:rsidRPr="00B31423">
              <w:t>Секундомер XL -015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2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spacing w:after="0" w:line="360" w:lineRule="auto"/>
            </w:pPr>
            <w:r w:rsidRPr="00B31423">
              <w:t>Компас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1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spacing w:after="0" w:line="360" w:lineRule="auto"/>
            </w:pPr>
            <w:r w:rsidRPr="00B31423">
              <w:t>Весы механические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1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spacing w:after="0" w:line="360" w:lineRule="auto"/>
            </w:pPr>
            <w:r w:rsidRPr="00B31423">
              <w:t>Форма футбольная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4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spacing w:after="0" w:line="360" w:lineRule="auto"/>
            </w:pPr>
            <w:r w:rsidRPr="00B31423">
              <w:t>Напульсник широкий 14см белый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10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spacing w:after="0" w:line="360" w:lineRule="auto"/>
            </w:pPr>
            <w:r w:rsidRPr="00B31423">
              <w:t>Сетка волейбольная толстая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1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spacing w:after="0" w:line="360" w:lineRule="auto"/>
            </w:pPr>
            <w:r w:rsidRPr="00B31423">
              <w:t>Насос НТ-196(220V)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1</w:t>
            </w:r>
          </w:p>
        </w:tc>
      </w:tr>
      <w:tr w:rsidR="00970234" w:rsidRPr="00F1522E" w:rsidTr="008C0815">
        <w:trPr>
          <w:trHeight w:val="20"/>
        </w:trPr>
        <w:tc>
          <w:tcPr>
            <w:tcW w:w="4648" w:type="dxa"/>
          </w:tcPr>
          <w:p w:rsidR="00970234" w:rsidRPr="00B31423" w:rsidRDefault="00970234" w:rsidP="004A7CCF">
            <w:pPr>
              <w:spacing w:after="0" w:line="360" w:lineRule="auto"/>
            </w:pPr>
            <w:r w:rsidRPr="00B31423">
              <w:t>Планка для прыжков</w:t>
            </w:r>
            <w:r>
              <w:t xml:space="preserve"> </w:t>
            </w:r>
            <w:r w:rsidRPr="00B31423">
              <w:t>в</w:t>
            </w:r>
            <w:r>
              <w:t xml:space="preserve"> </w:t>
            </w:r>
            <w:r w:rsidRPr="00B31423">
              <w:t>высоту 3м</w:t>
            </w:r>
          </w:p>
        </w:tc>
        <w:tc>
          <w:tcPr>
            <w:tcW w:w="1306" w:type="dxa"/>
          </w:tcPr>
          <w:p w:rsidR="00970234" w:rsidRPr="00F1522E" w:rsidRDefault="00970234" w:rsidP="004A7CCF">
            <w:pPr>
              <w:spacing w:after="0" w:line="360" w:lineRule="auto"/>
              <w:jc w:val="center"/>
            </w:pPr>
            <w:r w:rsidRPr="00F1522E">
              <w:t>1</w:t>
            </w:r>
          </w:p>
        </w:tc>
      </w:tr>
    </w:tbl>
    <w:p w:rsidR="00970234" w:rsidRPr="004A7CCF" w:rsidRDefault="00970234" w:rsidP="00A633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970234" w:rsidRPr="004A7CCF" w:rsidSect="00FB0A25">
      <w:pgSz w:w="11906" w:h="16838"/>
      <w:pgMar w:top="567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234" w:rsidRDefault="00970234" w:rsidP="0047367D">
      <w:pPr>
        <w:spacing w:after="0" w:line="240" w:lineRule="auto"/>
      </w:pPr>
      <w:r>
        <w:separator/>
      </w:r>
    </w:p>
  </w:endnote>
  <w:endnote w:type="continuationSeparator" w:id="0">
    <w:p w:rsidR="00970234" w:rsidRDefault="00970234" w:rsidP="0047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234" w:rsidRDefault="00970234" w:rsidP="0047367D">
      <w:pPr>
        <w:spacing w:after="0" w:line="240" w:lineRule="auto"/>
      </w:pPr>
      <w:r>
        <w:separator/>
      </w:r>
    </w:p>
  </w:footnote>
  <w:footnote w:type="continuationSeparator" w:id="0">
    <w:p w:rsidR="00970234" w:rsidRDefault="00970234" w:rsidP="0047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0E5C71"/>
    <w:multiLevelType w:val="hybridMultilevel"/>
    <w:tmpl w:val="393E7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6011B"/>
    <w:multiLevelType w:val="hybridMultilevel"/>
    <w:tmpl w:val="450405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65815B0B"/>
    <w:multiLevelType w:val="hybridMultilevel"/>
    <w:tmpl w:val="49B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DA6"/>
    <w:rsid w:val="0005544C"/>
    <w:rsid w:val="00065442"/>
    <w:rsid w:val="000A7717"/>
    <w:rsid w:val="000B1BA2"/>
    <w:rsid w:val="000C205D"/>
    <w:rsid w:val="00171D57"/>
    <w:rsid w:val="001B4306"/>
    <w:rsid w:val="001C4CAD"/>
    <w:rsid w:val="002332B2"/>
    <w:rsid w:val="00233CCF"/>
    <w:rsid w:val="002373DC"/>
    <w:rsid w:val="00265D0D"/>
    <w:rsid w:val="00280AD9"/>
    <w:rsid w:val="002A7C0F"/>
    <w:rsid w:val="002F2521"/>
    <w:rsid w:val="00433BBA"/>
    <w:rsid w:val="0047367D"/>
    <w:rsid w:val="0048118C"/>
    <w:rsid w:val="004A66B8"/>
    <w:rsid w:val="004A7CCF"/>
    <w:rsid w:val="005D106C"/>
    <w:rsid w:val="00692843"/>
    <w:rsid w:val="006C5167"/>
    <w:rsid w:val="006D1778"/>
    <w:rsid w:val="006E6C40"/>
    <w:rsid w:val="006F5C52"/>
    <w:rsid w:val="00760527"/>
    <w:rsid w:val="00774ED6"/>
    <w:rsid w:val="007872EB"/>
    <w:rsid w:val="007A48CB"/>
    <w:rsid w:val="007A5D37"/>
    <w:rsid w:val="007B1DA6"/>
    <w:rsid w:val="007B593B"/>
    <w:rsid w:val="008113DE"/>
    <w:rsid w:val="0088711D"/>
    <w:rsid w:val="008C0815"/>
    <w:rsid w:val="008D084F"/>
    <w:rsid w:val="008D1033"/>
    <w:rsid w:val="008D5AD2"/>
    <w:rsid w:val="00926196"/>
    <w:rsid w:val="00970234"/>
    <w:rsid w:val="009A066B"/>
    <w:rsid w:val="009E6063"/>
    <w:rsid w:val="00A00E8D"/>
    <w:rsid w:val="00A055F7"/>
    <w:rsid w:val="00A26F29"/>
    <w:rsid w:val="00A6330A"/>
    <w:rsid w:val="00B20ED8"/>
    <w:rsid w:val="00B31423"/>
    <w:rsid w:val="00B57025"/>
    <w:rsid w:val="00B92161"/>
    <w:rsid w:val="00BF482A"/>
    <w:rsid w:val="00C6007E"/>
    <w:rsid w:val="00CB7C92"/>
    <w:rsid w:val="00CC4403"/>
    <w:rsid w:val="00D01485"/>
    <w:rsid w:val="00D03152"/>
    <w:rsid w:val="00D220CD"/>
    <w:rsid w:val="00D27993"/>
    <w:rsid w:val="00D30E73"/>
    <w:rsid w:val="00D458E1"/>
    <w:rsid w:val="00D65A82"/>
    <w:rsid w:val="00D941CF"/>
    <w:rsid w:val="00E05F92"/>
    <w:rsid w:val="00E3314E"/>
    <w:rsid w:val="00E853CD"/>
    <w:rsid w:val="00E87A88"/>
    <w:rsid w:val="00E927D7"/>
    <w:rsid w:val="00EE3CE8"/>
    <w:rsid w:val="00F1522E"/>
    <w:rsid w:val="00F17C9F"/>
    <w:rsid w:val="00F62278"/>
    <w:rsid w:val="00FB0A25"/>
    <w:rsid w:val="00FC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63"/>
    <w:pPr>
      <w:spacing w:after="200" w:line="276" w:lineRule="auto"/>
      <w:ind w:left="72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367D"/>
    <w:pPr>
      <w:keepNext/>
      <w:spacing w:after="0" w:line="240" w:lineRule="auto"/>
      <w:ind w:left="0"/>
      <w:outlineLvl w:val="0"/>
    </w:pPr>
    <w:rPr>
      <w:rFonts w:ascii="Monotype Corsiva" w:hAnsi="Monotype Corsiva"/>
      <w:b/>
      <w:bCs/>
      <w:i/>
      <w:iCs/>
      <w:sz w:val="36"/>
      <w:szCs w:val="24"/>
      <w:u w:val="single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367D"/>
    <w:pPr>
      <w:keepNext/>
      <w:tabs>
        <w:tab w:val="left" w:pos="3360"/>
      </w:tabs>
      <w:spacing w:after="0" w:line="240" w:lineRule="auto"/>
      <w:ind w:left="0"/>
      <w:outlineLvl w:val="1"/>
    </w:pPr>
    <w:rPr>
      <w:rFonts w:ascii="Monotype Corsiva" w:hAnsi="Monotype Corsiva"/>
      <w:b/>
      <w:bCs/>
      <w:sz w:val="36"/>
      <w:szCs w:val="24"/>
      <w:u w:val="single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367D"/>
    <w:pPr>
      <w:spacing w:before="240" w:after="60" w:line="240" w:lineRule="auto"/>
      <w:ind w:left="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367D"/>
    <w:rPr>
      <w:rFonts w:ascii="Monotype Corsiva" w:hAnsi="Monotype Corsiva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7367D"/>
    <w:rPr>
      <w:rFonts w:ascii="Monotype Corsiva" w:hAnsi="Monotype Corsiva" w:cs="Times New Roman"/>
      <w:b/>
      <w:bCs/>
      <w:sz w:val="24"/>
      <w:szCs w:val="24"/>
      <w:u w:val="single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7367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692843"/>
    <w:pPr>
      <w:spacing w:after="0" w:line="240" w:lineRule="auto"/>
      <w:ind w:left="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2843"/>
    <w:rPr>
      <w:rFonts w:ascii="Times New Roman" w:hAnsi="Times New Roman" w:cs="Times New Roman"/>
      <w:sz w:val="28"/>
      <w:lang w:eastAsia="en-US"/>
    </w:rPr>
  </w:style>
  <w:style w:type="character" w:customStyle="1" w:styleId="a">
    <w:name w:val="Основной текст Знак"/>
    <w:basedOn w:val="DefaultParagraphFont"/>
    <w:uiPriority w:val="99"/>
    <w:semiHidden/>
    <w:rsid w:val="00692843"/>
    <w:rPr>
      <w:rFonts w:ascii="Calibri" w:hAnsi="Calibri" w:cs="Times New Roman"/>
      <w:lang w:eastAsia="en-US"/>
    </w:rPr>
  </w:style>
  <w:style w:type="character" w:customStyle="1" w:styleId="FontStyle74">
    <w:name w:val="Font Style74"/>
    <w:uiPriority w:val="99"/>
    <w:rsid w:val="00EE3CE8"/>
    <w:rPr>
      <w:rFonts w:ascii="Times New Roman" w:hAnsi="Times New Roman"/>
      <w:b/>
      <w:spacing w:val="-10"/>
      <w:sz w:val="18"/>
    </w:rPr>
  </w:style>
  <w:style w:type="character" w:customStyle="1" w:styleId="FontStyle106">
    <w:name w:val="Font Style106"/>
    <w:uiPriority w:val="99"/>
    <w:rsid w:val="00EE3CE8"/>
    <w:rPr>
      <w:rFonts w:ascii="Times New Roman" w:hAnsi="Times New Roman"/>
      <w:b/>
      <w:sz w:val="18"/>
    </w:rPr>
  </w:style>
  <w:style w:type="paragraph" w:customStyle="1" w:styleId="Style2">
    <w:name w:val="Style2"/>
    <w:basedOn w:val="Normal"/>
    <w:uiPriority w:val="99"/>
    <w:rsid w:val="00EE3CE8"/>
    <w:pPr>
      <w:widowControl w:val="0"/>
      <w:autoSpaceDE w:val="0"/>
      <w:autoSpaceDN w:val="0"/>
      <w:adjustRightInd w:val="0"/>
      <w:spacing w:after="0" w:line="290" w:lineRule="exact"/>
      <w:ind w:left="0" w:firstLine="360"/>
      <w:jc w:val="both"/>
    </w:pPr>
    <w:rPr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E3CE8"/>
    <w:rPr>
      <w:lang w:eastAsia="ru-RU"/>
    </w:rPr>
  </w:style>
  <w:style w:type="paragraph" w:customStyle="1" w:styleId="Style3">
    <w:name w:val="Style3"/>
    <w:basedOn w:val="Normal"/>
    <w:uiPriority w:val="99"/>
    <w:rsid w:val="00EE3CE8"/>
    <w:pPr>
      <w:widowControl w:val="0"/>
      <w:autoSpaceDE w:val="0"/>
      <w:autoSpaceDN w:val="0"/>
      <w:adjustRightInd w:val="0"/>
      <w:spacing w:after="0" w:line="240" w:lineRule="auto"/>
      <w:ind w:left="0"/>
    </w:pPr>
    <w:rPr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EE3CE8"/>
    <w:pPr>
      <w:widowControl w:val="0"/>
      <w:autoSpaceDE w:val="0"/>
      <w:autoSpaceDN w:val="0"/>
      <w:adjustRightInd w:val="0"/>
      <w:spacing w:after="0" w:line="302" w:lineRule="exact"/>
      <w:ind w:left="0"/>
      <w:jc w:val="center"/>
    </w:pPr>
    <w:rPr>
      <w:rFonts w:ascii="Arial Black" w:hAnsi="Arial Black"/>
      <w:sz w:val="24"/>
      <w:szCs w:val="24"/>
      <w:lang w:eastAsia="ru-RU"/>
    </w:rPr>
  </w:style>
  <w:style w:type="character" w:customStyle="1" w:styleId="FontStyle11">
    <w:name w:val="Font Style11"/>
    <w:uiPriority w:val="99"/>
    <w:rsid w:val="00EE3CE8"/>
    <w:rPr>
      <w:rFonts w:ascii="Arial Black" w:hAnsi="Arial Black"/>
      <w:sz w:val="22"/>
    </w:rPr>
  </w:style>
  <w:style w:type="character" w:customStyle="1" w:styleId="FontStyle12">
    <w:name w:val="Font Style12"/>
    <w:uiPriority w:val="99"/>
    <w:rsid w:val="00EE3CE8"/>
    <w:rPr>
      <w:rFonts w:ascii="Times New Roman" w:hAnsi="Times New Roman"/>
      <w:sz w:val="20"/>
    </w:rPr>
  </w:style>
  <w:style w:type="paragraph" w:customStyle="1" w:styleId="Standard">
    <w:name w:val="Standard"/>
    <w:uiPriority w:val="99"/>
    <w:rsid w:val="00433BBA"/>
    <w:pPr>
      <w:suppressAutoHyphens/>
    </w:pPr>
    <w:rPr>
      <w:kern w:val="2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rsid w:val="00D27993"/>
    <w:pPr>
      <w:widowControl w:val="0"/>
      <w:suppressAutoHyphens/>
      <w:autoSpaceDE w:val="0"/>
      <w:spacing w:after="120"/>
      <w:ind w:left="283"/>
    </w:pPr>
    <w:rPr>
      <w:rFonts w:ascii="Times New Roman" w:eastAsia="SimSun" w:hAnsi="Times New Roman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27993"/>
    <w:rPr>
      <w:rFonts w:ascii="Times New Roman" w:eastAsia="SimSun" w:hAnsi="Times New Roman" w:cs="Times New Roman"/>
      <w:sz w:val="20"/>
      <w:szCs w:val="20"/>
      <w:lang w:eastAsia="ar-SA" w:bidi="ar-SA"/>
    </w:rPr>
  </w:style>
  <w:style w:type="paragraph" w:styleId="BodyText2">
    <w:name w:val="Body Text 2"/>
    <w:basedOn w:val="Normal"/>
    <w:link w:val="BodyText2Char"/>
    <w:uiPriority w:val="99"/>
    <w:semiHidden/>
    <w:rsid w:val="004736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7367D"/>
    <w:rPr>
      <w:rFonts w:ascii="Calibri" w:hAnsi="Calibri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4736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7367D"/>
    <w:rPr>
      <w:rFonts w:ascii="Calibri" w:hAnsi="Calibri"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7367D"/>
    <w:pPr>
      <w:widowControl w:val="0"/>
      <w:autoSpaceDE w:val="0"/>
      <w:autoSpaceDN w:val="0"/>
      <w:adjustRightInd w:val="0"/>
      <w:spacing w:after="0" w:line="480" w:lineRule="auto"/>
      <w:ind w:left="0" w:firstLine="560"/>
      <w:jc w:val="both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7367D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47367D"/>
    <w:pPr>
      <w:spacing w:after="0" w:line="240" w:lineRule="auto"/>
      <w:ind w:left="0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7367D"/>
    <w:rPr>
      <w:rFonts w:ascii="Courier New" w:hAnsi="Courier New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47367D"/>
    <w:rPr>
      <w:rFonts w:ascii="Times New Roman" w:hAnsi="Times New Roman"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D0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3152"/>
    <w:rPr>
      <w:rFonts w:ascii="Tahoma" w:hAnsi="Tahoma" w:cs="Tahoma"/>
      <w:sz w:val="16"/>
      <w:szCs w:val="16"/>
      <w:lang w:eastAsia="en-US"/>
    </w:rPr>
  </w:style>
  <w:style w:type="paragraph" w:customStyle="1" w:styleId="a0">
    <w:name w:val="Абзац списка"/>
    <w:basedOn w:val="Normal"/>
    <w:uiPriority w:val="99"/>
    <w:rsid w:val="004A7CCF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0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303</TotalTime>
  <Pages>24</Pages>
  <Words>8802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2016-09-12T09:56:00Z</cp:lastPrinted>
  <dcterms:created xsi:type="dcterms:W3CDTF">2015-11-09T05:35:00Z</dcterms:created>
  <dcterms:modified xsi:type="dcterms:W3CDTF">2016-09-18T11:43:00Z</dcterms:modified>
</cp:coreProperties>
</file>