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D39" w:rsidRPr="00CF0D39" w:rsidRDefault="00CF0D39" w:rsidP="00CF0D39">
      <w:pPr>
        <w:shd w:val="clear" w:color="auto" w:fill="FFFFFF"/>
        <w:spacing w:before="600" w:after="600" w:line="525" w:lineRule="atLeast"/>
        <w:jc w:val="both"/>
        <w:outlineLvl w:val="0"/>
        <w:rPr>
          <w:rFonts w:ascii="Arial" w:eastAsia="Times New Roman" w:hAnsi="Arial" w:cs="Arial"/>
          <w:kern w:val="36"/>
          <w:sz w:val="42"/>
          <w:szCs w:val="42"/>
          <w:lang w:eastAsia="ru-RU"/>
        </w:rPr>
      </w:pPr>
      <w:r w:rsidRPr="00CF0D39">
        <w:rPr>
          <w:rFonts w:ascii="Arial" w:eastAsia="Times New Roman" w:hAnsi="Arial" w:cs="Arial"/>
          <w:kern w:val="36"/>
          <w:sz w:val="42"/>
          <w:szCs w:val="42"/>
          <w:lang w:eastAsia="ru-RU"/>
        </w:rPr>
        <w:t>Рекомендации родителям, имеющим детей с ограниченными возможностями здоровья.</w:t>
      </w:r>
      <w:r w:rsidRPr="00CF0D39">
        <w:rPr>
          <w:rFonts w:ascii="Arial" w:eastAsia="Times New Roman" w:hAnsi="Arial" w:cs="Arial"/>
          <w:kern w:val="36"/>
          <w:sz w:val="42"/>
          <w:szCs w:val="42"/>
          <w:lang w:eastAsia="ru-RU"/>
        </w:rPr>
        <w:br/>
      </w:r>
    </w:p>
    <w:p w:rsidR="00CF0D39" w:rsidRPr="00CF0D39" w:rsidRDefault="00CF0D39" w:rsidP="00CF0D39">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ru-RU"/>
        </w:rPr>
      </w:pPr>
      <w:r w:rsidRPr="00CF0D39">
        <w:rPr>
          <w:rFonts w:ascii="Arial" w:eastAsia="Times New Roman" w:hAnsi="Arial" w:cs="Arial"/>
          <w:b/>
          <w:bCs/>
          <w:color w:val="222222"/>
          <w:sz w:val="21"/>
          <w:szCs w:val="21"/>
          <w:lang w:eastAsia="ru-RU"/>
        </w:rPr>
        <w:t>Рекомендации родителям по воспитанию детей с ОВЗ</w:t>
      </w:r>
    </w:p>
    <w:p w:rsidR="00CF0D39" w:rsidRPr="00CF0D39" w:rsidRDefault="00CF0D39" w:rsidP="00CF0D39">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ru-RU"/>
        </w:rPr>
      </w:pPr>
      <w:r w:rsidRPr="00CF0D39">
        <w:rPr>
          <w:rFonts w:ascii="Arial" w:eastAsia="Times New Roman" w:hAnsi="Arial" w:cs="Arial"/>
          <w:b/>
          <w:bCs/>
          <w:color w:val="222222"/>
          <w:sz w:val="21"/>
          <w:szCs w:val="21"/>
          <w:lang w:eastAsia="ru-RU"/>
        </w:rPr>
        <w:t>Рекомендации родителям по воспитанию детей с ОВЗ и особыми образовательными потребностями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CF0D39" w:rsidRPr="00CF0D39" w:rsidRDefault="00CF0D39" w:rsidP="00CF0D39">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ru-RU"/>
        </w:rPr>
      </w:pPr>
      <w:r w:rsidRPr="00CF0D39">
        <w:rPr>
          <w:rFonts w:ascii="Arial" w:eastAsia="Times New Roman" w:hAnsi="Arial" w:cs="Arial"/>
          <w:b/>
          <w:bCs/>
          <w:color w:val="222222"/>
          <w:sz w:val="21"/>
          <w:szCs w:val="21"/>
          <w:lang w:eastAsia="ru-RU"/>
        </w:rPr>
        <w:t>Родителям по организации жизнедеятельности   и воспитанию детей с аутизмом</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w:t>
      </w:r>
      <w:proofErr w:type="gramStart"/>
      <w:r w:rsidRPr="00CF0D39">
        <w:rPr>
          <w:rFonts w:ascii="Arial" w:eastAsia="Times New Roman" w:hAnsi="Arial" w:cs="Arial"/>
          <w:color w:val="222222"/>
          <w:sz w:val="21"/>
          <w:szCs w:val="21"/>
          <w:lang w:eastAsia="ru-RU"/>
        </w:rPr>
        <w:t>Самое  важное</w:t>
      </w:r>
      <w:proofErr w:type="gramEnd"/>
      <w:r w:rsidRPr="00CF0D39">
        <w:rPr>
          <w:rFonts w:ascii="Arial" w:eastAsia="Times New Roman" w:hAnsi="Arial" w:cs="Arial"/>
          <w:color w:val="222222"/>
          <w:sz w:val="21"/>
          <w:szCs w:val="21"/>
          <w:lang w:eastAsia="ru-RU"/>
        </w:rPr>
        <w:t xml:space="preserve">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Как можно раньше адаптировать ребенка к жизни в обществе; научить его справляться с собственными страхами; контролировать эмоции.</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Рекомендации родителям слабовидящего ребенка</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Способствуйте формированию коммуникативных навыков через чтение, беседы, игры.</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Информируйте ребенка о трудностях, которые могут вызвать затруднения при ориентировке в пространстве.</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Формируйте позитивные свойства личности, мотивацию общения, которая обеспечит успешную адаптацию.</w:t>
      </w:r>
    </w:p>
    <w:p w:rsidR="00CF0D39" w:rsidRPr="00CF0D39" w:rsidRDefault="00CF0D39" w:rsidP="00CF0D39">
      <w:pPr>
        <w:numPr>
          <w:ilvl w:val="0"/>
          <w:numId w:val="1"/>
        </w:numPr>
        <w:shd w:val="clear" w:color="auto" w:fill="FFFFFF"/>
        <w:spacing w:before="100" w:beforeAutospacing="1" w:after="100" w:afterAutospacing="1" w:line="240" w:lineRule="auto"/>
        <w:ind w:left="450"/>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CF0D39" w:rsidRPr="00CF0D39" w:rsidRDefault="00CF0D39" w:rsidP="00CF0D39">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ru-RU"/>
        </w:rPr>
      </w:pPr>
      <w:r w:rsidRPr="00CF0D39">
        <w:rPr>
          <w:rFonts w:ascii="Arial" w:eastAsia="Times New Roman" w:hAnsi="Arial" w:cs="Arial"/>
          <w:b/>
          <w:bCs/>
          <w:color w:val="222222"/>
          <w:sz w:val="21"/>
          <w:szCs w:val="21"/>
          <w:lang w:eastAsia="ru-RU"/>
        </w:rPr>
        <w:t>Родителям слабослышащего ребенка</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Необходимо помнить о полном принятии ребёнка таким, какой он есть — родители должны понимать и принимать состояние ребенка.</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Ребенок должен развиваться, как обычный ребенок, и не чувствовать своего отличия, </w:t>
      </w:r>
      <w:proofErr w:type="spellStart"/>
      <w:r w:rsidRPr="00CF0D39">
        <w:rPr>
          <w:rFonts w:ascii="Arial" w:eastAsia="Times New Roman" w:hAnsi="Arial" w:cs="Arial"/>
          <w:color w:val="222222"/>
          <w:sz w:val="21"/>
          <w:szCs w:val="21"/>
          <w:lang w:eastAsia="ru-RU"/>
        </w:rPr>
        <w:t>ущемлённости</w:t>
      </w:r>
      <w:proofErr w:type="spellEnd"/>
      <w:r w:rsidRPr="00CF0D39">
        <w:rPr>
          <w:rFonts w:ascii="Arial" w:eastAsia="Times New Roman" w:hAnsi="Arial" w:cs="Arial"/>
          <w:color w:val="222222"/>
          <w:sz w:val="21"/>
          <w:szCs w:val="21"/>
          <w:lang w:eastAsia="ru-RU"/>
        </w:rPr>
        <w:t>.</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lastRenderedPageBreak/>
        <w:t>·        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Если у вас один аппарат, то надевайте сегодня на левое ухо, завтра — на правое.</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Не всегда легко приучить ребенка к аппарату. Главное здесь — никакого насилия, а только поощрение игрой и общением со взрослым. Тогда ребенок с большим желанием будет носить то, с чем связаны положительные эмоции.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Слуховые аппараты необходимы для ориентации в пространстве (вовремя услышать сигнал опасности), для общения со слышащими (в учреждениях, транспорте, магазине), для получения полноценного образования.</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w:t>
      </w:r>
      <w:proofErr w:type="spellStart"/>
      <w:proofErr w:type="gramStart"/>
      <w:r w:rsidRPr="00CF0D39">
        <w:rPr>
          <w:rFonts w:ascii="Arial" w:eastAsia="Times New Roman" w:hAnsi="Arial" w:cs="Arial"/>
          <w:color w:val="222222"/>
          <w:sz w:val="21"/>
          <w:szCs w:val="21"/>
          <w:lang w:eastAsia="ru-RU"/>
        </w:rPr>
        <w:t>Ребенка,с</w:t>
      </w:r>
      <w:proofErr w:type="spellEnd"/>
      <w:proofErr w:type="gramEnd"/>
      <w:r w:rsidRPr="00CF0D39">
        <w:rPr>
          <w:rFonts w:ascii="Arial" w:eastAsia="Times New Roman" w:hAnsi="Arial" w:cs="Arial"/>
          <w:color w:val="222222"/>
          <w:sz w:val="21"/>
          <w:szCs w:val="21"/>
          <w:lang w:eastAsia="ru-RU"/>
        </w:rPr>
        <w:t xml:space="preserve">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CF0D39">
        <w:rPr>
          <w:rFonts w:ascii="Arial" w:eastAsia="Times New Roman" w:hAnsi="Arial" w:cs="Arial"/>
          <w:color w:val="222222"/>
          <w:sz w:val="21"/>
          <w:szCs w:val="21"/>
          <w:lang w:eastAsia="ru-RU"/>
        </w:rPr>
        <w:t>слухо</w:t>
      </w:r>
      <w:proofErr w:type="spellEnd"/>
      <w:r w:rsidRPr="00CF0D39">
        <w:rPr>
          <w:rFonts w:ascii="Arial" w:eastAsia="Times New Roman" w:hAnsi="Arial" w:cs="Arial"/>
          <w:color w:val="222222"/>
          <w:sz w:val="21"/>
          <w:szCs w:val="21"/>
          <w:lang w:eastAsia="ru-RU"/>
        </w:rPr>
        <w:t>-зрительное восприятие. Ни в коем случае не нужно кричать, лучше сказать много раз обычным голосом на самое ушко.</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Нельзя внезапно появляться перед </w:t>
      </w:r>
      <w:proofErr w:type="spellStart"/>
      <w:r w:rsidRPr="00CF0D39">
        <w:rPr>
          <w:rFonts w:ascii="Arial" w:eastAsia="Times New Roman" w:hAnsi="Arial" w:cs="Arial"/>
          <w:color w:val="222222"/>
          <w:sz w:val="21"/>
          <w:szCs w:val="21"/>
          <w:lang w:eastAsia="ru-RU"/>
        </w:rPr>
        <w:t>плохослышащим</w:t>
      </w:r>
      <w:proofErr w:type="spellEnd"/>
      <w:r w:rsidRPr="00CF0D39">
        <w:rPr>
          <w:rFonts w:ascii="Arial" w:eastAsia="Times New Roman" w:hAnsi="Arial" w:cs="Arial"/>
          <w:color w:val="222222"/>
          <w:sz w:val="21"/>
          <w:szCs w:val="21"/>
          <w:lang w:eastAsia="ru-RU"/>
        </w:rPr>
        <w:t xml:space="preserve"> ребёнком. Вы можете сильно испугать его. Старайтесь подходить к нему осторожно и издавать при этом шум или звуки.</w:t>
      </w:r>
    </w:p>
    <w:p w:rsidR="00CF0D39" w:rsidRPr="00CF0D39" w:rsidRDefault="00CF0D39" w:rsidP="00CF0D39">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ru-RU"/>
        </w:rPr>
      </w:pPr>
      <w:r w:rsidRPr="00CF0D39">
        <w:rPr>
          <w:rFonts w:ascii="Arial" w:eastAsia="Times New Roman" w:hAnsi="Arial" w:cs="Arial"/>
          <w:b/>
          <w:bCs/>
          <w:color w:val="222222"/>
          <w:sz w:val="21"/>
          <w:szCs w:val="21"/>
          <w:lang w:eastAsia="ru-RU"/>
        </w:rPr>
        <w:t>Родителям детей с ЗПР</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i/>
          <w:iCs/>
          <w:color w:val="222222"/>
          <w:sz w:val="21"/>
          <w:szCs w:val="21"/>
          <w:lang w:eastAsia="ru-RU"/>
        </w:rPr>
        <w:t>Какую помощь могут оказать родители, если в семье ребенок с задержкой психического развития?</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Не следует на ребенка смотреть как на маленького, беспомощного. Не рекомендуется постоянно опекать, например, собирать ему в школу </w:t>
      </w:r>
      <w:proofErr w:type="gramStart"/>
      <w:r w:rsidRPr="00CF0D39">
        <w:rPr>
          <w:rFonts w:ascii="Arial" w:eastAsia="Times New Roman" w:hAnsi="Arial" w:cs="Arial"/>
          <w:color w:val="222222"/>
          <w:sz w:val="21"/>
          <w:szCs w:val="21"/>
          <w:lang w:eastAsia="ru-RU"/>
        </w:rPr>
        <w:t>портфель,  контролировать</w:t>
      </w:r>
      <w:proofErr w:type="gramEnd"/>
      <w:r w:rsidRPr="00CF0D39">
        <w:rPr>
          <w:rFonts w:ascii="Arial" w:eastAsia="Times New Roman" w:hAnsi="Arial" w:cs="Arial"/>
          <w:color w:val="222222"/>
          <w:sz w:val="21"/>
          <w:szCs w:val="21"/>
          <w:lang w:eastAsia="ru-RU"/>
        </w:rPr>
        <w:t xml:space="preserve">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Такая </w:t>
      </w:r>
      <w:proofErr w:type="spellStart"/>
      <w:r w:rsidRPr="00CF0D39">
        <w:rPr>
          <w:rFonts w:ascii="Arial" w:eastAsia="Times New Roman" w:hAnsi="Arial" w:cs="Arial"/>
          <w:color w:val="222222"/>
          <w:sz w:val="21"/>
          <w:szCs w:val="21"/>
          <w:lang w:eastAsia="ru-RU"/>
        </w:rPr>
        <w:t>гиперопека</w:t>
      </w:r>
      <w:proofErr w:type="spellEnd"/>
      <w:r w:rsidRPr="00CF0D39">
        <w:rPr>
          <w:rFonts w:ascii="Arial" w:eastAsia="Times New Roman" w:hAnsi="Arial" w:cs="Arial"/>
          <w:color w:val="222222"/>
          <w:sz w:val="21"/>
          <w:szCs w:val="21"/>
          <w:lang w:eastAsia="ru-RU"/>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w:t>
      </w:r>
      <w:proofErr w:type="gramStart"/>
      <w:r w:rsidRPr="00CF0D39">
        <w:rPr>
          <w:rFonts w:ascii="Arial" w:eastAsia="Times New Roman" w:hAnsi="Arial" w:cs="Arial"/>
          <w:color w:val="222222"/>
          <w:sz w:val="21"/>
          <w:szCs w:val="21"/>
          <w:lang w:eastAsia="ru-RU"/>
        </w:rPr>
        <w:t>проявиться  агрессия</w:t>
      </w:r>
      <w:proofErr w:type="gramEnd"/>
      <w:r w:rsidRPr="00CF0D39">
        <w:rPr>
          <w:rFonts w:ascii="Arial" w:eastAsia="Times New Roman" w:hAnsi="Arial" w:cs="Arial"/>
          <w:color w:val="222222"/>
          <w:sz w:val="21"/>
          <w:szCs w:val="21"/>
          <w:lang w:eastAsia="ru-RU"/>
        </w:rPr>
        <w:t xml:space="preserve">, срывы в поведении, резкие перепады </w:t>
      </w:r>
      <w:r w:rsidRPr="00CF0D39">
        <w:rPr>
          <w:rFonts w:ascii="Arial" w:eastAsia="Times New Roman" w:hAnsi="Arial" w:cs="Arial"/>
          <w:color w:val="222222"/>
          <w:sz w:val="21"/>
          <w:szCs w:val="21"/>
          <w:lang w:eastAsia="ru-RU"/>
        </w:rPr>
        <w:lastRenderedPageBreak/>
        <w:t>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Для того,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Психологи и врачи утверждают, что перерывы во время выполнения домашнего задания крайне необходимы.</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Самооценка ребенка во многом зависит от оценки окружающих его людей. Важно, </w:t>
      </w:r>
      <w:proofErr w:type="gramStart"/>
      <w:r w:rsidRPr="00CF0D39">
        <w:rPr>
          <w:rFonts w:ascii="Arial" w:eastAsia="Times New Roman" w:hAnsi="Arial" w:cs="Arial"/>
          <w:color w:val="222222"/>
          <w:sz w:val="21"/>
          <w:szCs w:val="21"/>
          <w:lang w:eastAsia="ru-RU"/>
        </w:rPr>
        <w:t>что бы</w:t>
      </w:r>
      <w:proofErr w:type="gramEnd"/>
      <w:r w:rsidRPr="00CF0D39">
        <w:rPr>
          <w:rFonts w:ascii="Arial" w:eastAsia="Times New Roman" w:hAnsi="Arial" w:cs="Arial"/>
          <w:color w:val="222222"/>
          <w:sz w:val="21"/>
          <w:szCs w:val="21"/>
          <w:lang w:eastAsia="ru-RU"/>
        </w:rPr>
        <w:t xml:space="preserve">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лекарств скоординировать излишнюю заторможенность или возбудимость ребенка, нормализовать сон, активизировать работу клеток головного мозга.</w:t>
      </w:r>
    </w:p>
    <w:p w:rsidR="00CF0D39" w:rsidRPr="00CF0D39" w:rsidRDefault="00CF0D39" w:rsidP="00CF0D39">
      <w:pPr>
        <w:jc w:val="center"/>
        <w:rPr>
          <w:rFonts w:ascii="Arial" w:eastAsia="Times New Roman" w:hAnsi="Arial" w:cs="Arial"/>
          <w:color w:val="660099"/>
          <w:sz w:val="24"/>
          <w:szCs w:val="24"/>
          <w:u w:val="single"/>
          <w:shd w:val="clear" w:color="auto" w:fill="FFFFFF"/>
          <w:lang w:eastAsia="ru-RU"/>
        </w:rPr>
      </w:pPr>
      <w:r w:rsidRPr="00CF0D39">
        <w:rPr>
          <w:rFonts w:ascii="Arial" w:eastAsia="Times New Roman" w:hAnsi="Arial" w:cs="Arial"/>
          <w:b/>
          <w:bCs/>
          <w:color w:val="222222"/>
          <w:sz w:val="21"/>
          <w:szCs w:val="21"/>
          <w:lang w:eastAsia="ru-RU"/>
        </w:rPr>
        <w:t>Рекомендации для родителей по воспитанию детей с СДВГ</w:t>
      </w:r>
      <w:r>
        <w:rPr>
          <w:rFonts w:ascii="Arial" w:eastAsia="Times New Roman" w:hAnsi="Arial" w:cs="Arial"/>
          <w:b/>
          <w:bCs/>
          <w:color w:val="222222"/>
          <w:sz w:val="21"/>
          <w:szCs w:val="21"/>
          <w:lang w:eastAsia="ru-RU"/>
        </w:rPr>
        <w:t xml:space="preserve"> (</w:t>
      </w:r>
      <w:r w:rsidRPr="00CF0D39">
        <w:rPr>
          <w:rFonts w:ascii="Times New Roman" w:eastAsia="Times New Roman" w:hAnsi="Times New Roman" w:cs="Times New Roman"/>
          <w:sz w:val="24"/>
          <w:szCs w:val="24"/>
          <w:lang w:eastAsia="ru-RU"/>
        </w:rPr>
        <w:fldChar w:fldCharType="begin"/>
      </w:r>
      <w:r w:rsidRPr="00CF0D39">
        <w:rPr>
          <w:rFonts w:ascii="Times New Roman" w:eastAsia="Times New Roman" w:hAnsi="Times New Roman" w:cs="Times New Roman"/>
          <w:sz w:val="24"/>
          <w:szCs w:val="24"/>
          <w:lang w:eastAsia="ru-RU"/>
        </w:rPr>
        <w:instrText xml:space="preserve"> HYPERLINK "https://ru.wikipedia.org/wiki/%D0%A1%D0%B8%D0%BD%D0%B4%D1%80%D0%BE%D0%BC_%D0%B4%D0%B5%D1%84%D0%B8%D1%86%D0%B8%D1%82%D0%B0_%D0%B2%D0%BD%D0%B8%D0%BC%D0%B0%D0%BD%D0%B8%D1%8F_%D0%B8_%D0%B3%D0%B8%D0%BF%D0%B5%D1%80%D0%B0%D0%BA%D1%82%D0%B8%D0%B2%D0%BD%D0%BE%D1%81%D1%82%D0%B8" </w:instrText>
      </w:r>
      <w:r w:rsidRPr="00CF0D39">
        <w:rPr>
          <w:rFonts w:ascii="Times New Roman" w:eastAsia="Times New Roman" w:hAnsi="Times New Roman" w:cs="Times New Roman"/>
          <w:sz w:val="24"/>
          <w:szCs w:val="24"/>
          <w:lang w:eastAsia="ru-RU"/>
        </w:rPr>
        <w:fldChar w:fldCharType="separate"/>
      </w:r>
      <w:r w:rsidRPr="00CF0D39">
        <w:rPr>
          <w:rFonts w:ascii="Arial" w:eastAsia="Times New Roman" w:hAnsi="Arial" w:cs="Arial"/>
          <w:sz w:val="21"/>
          <w:szCs w:val="21"/>
          <w:shd w:val="clear" w:color="auto" w:fill="FFFFFF"/>
          <w:lang w:eastAsia="ru-RU"/>
        </w:rPr>
        <w:t xml:space="preserve">Синдром дефицита внимания и </w:t>
      </w:r>
      <w:proofErr w:type="spellStart"/>
      <w:r w:rsidRPr="00CF0D39">
        <w:rPr>
          <w:rFonts w:ascii="Arial" w:eastAsia="Times New Roman" w:hAnsi="Arial" w:cs="Arial"/>
          <w:sz w:val="21"/>
          <w:szCs w:val="21"/>
          <w:shd w:val="clear" w:color="auto" w:fill="FFFFFF"/>
          <w:lang w:eastAsia="ru-RU"/>
        </w:rPr>
        <w:t>гиперактивности</w:t>
      </w:r>
      <w:proofErr w:type="spellEnd"/>
      <w:r>
        <w:rPr>
          <w:rFonts w:ascii="Arial" w:eastAsia="Times New Roman" w:hAnsi="Arial" w:cs="Arial"/>
          <w:sz w:val="21"/>
          <w:szCs w:val="21"/>
          <w:shd w:val="clear" w:color="auto" w:fill="FFFFFF"/>
          <w:lang w:eastAsia="ru-RU"/>
        </w:rPr>
        <w:t>)</w:t>
      </w:r>
    </w:p>
    <w:p w:rsidR="00CF0D39" w:rsidRPr="00CF0D39" w:rsidRDefault="00CF0D39" w:rsidP="00CF0D39">
      <w:pPr>
        <w:shd w:val="clear" w:color="auto" w:fill="FFFFFF"/>
        <w:spacing w:before="100" w:beforeAutospacing="1" w:after="100" w:afterAutospacing="1" w:line="240" w:lineRule="auto"/>
        <w:jc w:val="both"/>
        <w:outlineLvl w:val="1"/>
        <w:rPr>
          <w:rFonts w:ascii="Arial" w:eastAsia="Times New Roman" w:hAnsi="Arial" w:cs="Arial"/>
          <w:b/>
          <w:bCs/>
          <w:color w:val="222222"/>
          <w:sz w:val="36"/>
          <w:szCs w:val="36"/>
          <w:lang w:eastAsia="ru-RU"/>
        </w:rPr>
      </w:pPr>
      <w:r w:rsidRPr="00CF0D39">
        <w:rPr>
          <w:rFonts w:ascii="Times New Roman" w:eastAsia="Times New Roman" w:hAnsi="Times New Roman" w:cs="Times New Roman"/>
          <w:sz w:val="24"/>
          <w:szCs w:val="24"/>
          <w:lang w:eastAsia="ru-RU"/>
        </w:rPr>
        <w:fldChar w:fldCharType="end"/>
      </w:r>
      <w:r>
        <w:rPr>
          <w:rFonts w:ascii="Arial" w:eastAsia="Times New Roman" w:hAnsi="Arial" w:cs="Arial"/>
          <w:b/>
          <w:bCs/>
          <w:color w:val="222222"/>
          <w:sz w:val="36"/>
          <w:szCs w:val="36"/>
          <w:lang w:eastAsia="ru-RU"/>
        </w:rPr>
        <w:t xml:space="preserve">   </w:t>
      </w:r>
      <w:r w:rsidRPr="00CF0D39">
        <w:rPr>
          <w:rFonts w:ascii="Arial" w:eastAsia="Times New Roman" w:hAnsi="Arial" w:cs="Arial"/>
          <w:color w:val="222222"/>
          <w:sz w:val="21"/>
          <w:szCs w:val="21"/>
          <w:lang w:eastAsia="ru-RU"/>
        </w:rPr>
        <w:t>При оформлении комнаты или уголка ребенка избегайте ярких красок и сложных орнаментов. Простота, неяркие, спокойные тона, письменный стол, стоящий у ничем не украшенной стены</w:t>
      </w:r>
      <w:bookmarkStart w:id="0" w:name="_GoBack"/>
      <w:bookmarkEnd w:id="0"/>
      <w:r w:rsidRPr="00CF0D39">
        <w:rPr>
          <w:rFonts w:ascii="Arial" w:eastAsia="Times New Roman" w:hAnsi="Arial" w:cs="Arial"/>
          <w:color w:val="222222"/>
          <w:sz w:val="21"/>
          <w:szCs w:val="21"/>
          <w:lang w:eastAsia="ru-RU"/>
        </w:rPr>
        <w:t>, создают условия для концентрации.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w:t>
      </w:r>
      <w:proofErr w:type="gramStart"/>
      <w:r w:rsidRPr="00CF0D39">
        <w:rPr>
          <w:rFonts w:ascii="Arial" w:eastAsia="Times New Roman" w:hAnsi="Arial" w:cs="Arial"/>
          <w:color w:val="222222"/>
          <w:sz w:val="21"/>
          <w:szCs w:val="21"/>
          <w:lang w:eastAsia="ru-RU"/>
        </w:rPr>
        <w:t>В</w:t>
      </w:r>
      <w:proofErr w:type="gramEnd"/>
      <w:r w:rsidRPr="00CF0D39">
        <w:rPr>
          <w:rFonts w:ascii="Arial" w:eastAsia="Times New Roman" w:hAnsi="Arial" w:cs="Arial"/>
          <w:color w:val="222222"/>
          <w:sz w:val="21"/>
          <w:szCs w:val="21"/>
          <w:lang w:eastAsia="ru-RU"/>
        </w:rPr>
        <w:t xml:space="preserve"> ходе выполнения домашнего задания родителям желательно находиться рядом и при необходимости помогать беспокойному сыну или дочке.</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Если ребенок сел рисовать, уберите все лишнее со стола. </w:t>
      </w:r>
      <w:proofErr w:type="spellStart"/>
      <w:r w:rsidRPr="00CF0D39">
        <w:rPr>
          <w:rFonts w:ascii="Arial" w:eastAsia="Times New Roman" w:hAnsi="Arial" w:cs="Arial"/>
          <w:color w:val="222222"/>
          <w:sz w:val="21"/>
          <w:szCs w:val="21"/>
          <w:lang w:eastAsia="ru-RU"/>
        </w:rPr>
        <w:t>Гиперактивный</w:t>
      </w:r>
      <w:proofErr w:type="spellEnd"/>
      <w:r w:rsidRPr="00CF0D39">
        <w:rPr>
          <w:rFonts w:ascii="Arial" w:eastAsia="Times New Roman" w:hAnsi="Arial" w:cs="Arial"/>
          <w:color w:val="222222"/>
          <w:sz w:val="21"/>
          <w:szCs w:val="21"/>
          <w:lang w:eastAsia="ru-RU"/>
        </w:rPr>
        <w:t xml:space="preserve"> ребенок не умеет сам отсекать все, что ему в данный момент мешает.</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w:t>
      </w:r>
      <w:r w:rsidRPr="00CF0D39">
        <w:rPr>
          <w:rFonts w:ascii="Arial" w:eastAsia="Times New Roman" w:hAnsi="Arial" w:cs="Arial"/>
          <w:color w:val="222222"/>
          <w:sz w:val="21"/>
          <w:szCs w:val="21"/>
          <w:lang w:eastAsia="ru-RU"/>
        </w:rPr>
        <w:lastRenderedPageBreak/>
        <w:t>будет пинать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Приучайте ребенка к различного рода конструкторам, всевозможным настольным играм. Данные виды деятельности способствуют развитию концентрации внимания.</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Роль взрослых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 а, наоборот, была источником положительных изменений, </w:t>
      </w:r>
      <w:r w:rsidRPr="00CF0D39">
        <w:rPr>
          <w:rFonts w:ascii="Arial" w:eastAsia="Times New Roman" w:hAnsi="Arial" w:cs="Arial"/>
          <w:color w:val="222222"/>
          <w:sz w:val="24"/>
          <w:szCs w:val="24"/>
          <w:lang w:eastAsia="ru-RU"/>
        </w:rPr>
        <w:br/>
      </w:r>
      <w:r w:rsidRPr="00CF0D39">
        <w:rPr>
          <w:rFonts w:ascii="Arial" w:eastAsia="Times New Roman" w:hAnsi="Arial" w:cs="Arial"/>
          <w:color w:val="222222"/>
          <w:sz w:val="21"/>
          <w:szCs w:val="21"/>
          <w:lang w:eastAsia="ru-RU"/>
        </w:rPr>
        <w:t xml:space="preserve">       Лучшим способом для направления энергии и активности в правильное т.е. социально и личностно-приемлемое русло являются занятия спортом. Именно спорт даст </w:t>
      </w:r>
      <w:proofErr w:type="spellStart"/>
      <w:r w:rsidRPr="00CF0D39">
        <w:rPr>
          <w:rFonts w:ascii="Arial" w:eastAsia="Times New Roman" w:hAnsi="Arial" w:cs="Arial"/>
          <w:color w:val="222222"/>
          <w:sz w:val="21"/>
          <w:szCs w:val="21"/>
          <w:lang w:eastAsia="ru-RU"/>
        </w:rPr>
        <w:t>гиперактивному</w:t>
      </w:r>
      <w:proofErr w:type="spellEnd"/>
      <w:r w:rsidRPr="00CF0D39">
        <w:rPr>
          <w:rFonts w:ascii="Arial" w:eastAsia="Times New Roman" w:hAnsi="Arial" w:cs="Arial"/>
          <w:color w:val="222222"/>
          <w:sz w:val="21"/>
          <w:szCs w:val="21"/>
          <w:lang w:eastAsia="ru-RU"/>
        </w:rPr>
        <w:t xml:space="preserve"> ребенку возможность проявить себя и, кроме того, научит владеть собой, что невозможно без сформированных навыков самоконтроля и </w:t>
      </w:r>
      <w:proofErr w:type="spellStart"/>
      <w:r w:rsidRPr="00CF0D39">
        <w:rPr>
          <w:rFonts w:ascii="Arial" w:eastAsia="Times New Roman" w:hAnsi="Arial" w:cs="Arial"/>
          <w:color w:val="222222"/>
          <w:sz w:val="21"/>
          <w:szCs w:val="21"/>
          <w:lang w:eastAsia="ru-RU"/>
        </w:rPr>
        <w:t>саморегуляции</w:t>
      </w:r>
      <w:proofErr w:type="spellEnd"/>
      <w:r w:rsidRPr="00CF0D39">
        <w:rPr>
          <w:rFonts w:ascii="Arial" w:eastAsia="Times New Roman" w:hAnsi="Arial" w:cs="Arial"/>
          <w:color w:val="222222"/>
          <w:sz w:val="21"/>
          <w:szCs w:val="21"/>
          <w:lang w:eastAsia="ru-RU"/>
        </w:rPr>
        <w:t>.</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Как показывает опыт многих родителей </w:t>
      </w:r>
      <w:proofErr w:type="spellStart"/>
      <w:r w:rsidRPr="00CF0D39">
        <w:rPr>
          <w:rFonts w:ascii="Arial" w:eastAsia="Times New Roman" w:hAnsi="Arial" w:cs="Arial"/>
          <w:color w:val="222222"/>
          <w:sz w:val="21"/>
          <w:szCs w:val="21"/>
          <w:lang w:eastAsia="ru-RU"/>
        </w:rPr>
        <w:t>гиперактивных</w:t>
      </w:r>
      <w:proofErr w:type="spellEnd"/>
      <w:r w:rsidRPr="00CF0D39">
        <w:rPr>
          <w:rFonts w:ascii="Arial" w:eastAsia="Times New Roman" w:hAnsi="Arial" w:cs="Arial"/>
          <w:color w:val="222222"/>
          <w:sz w:val="21"/>
          <w:szCs w:val="21"/>
          <w:lang w:eastAsia="ru-RU"/>
        </w:rPr>
        <w:t xml:space="preserve"> детей, самым полезным спортом является </w:t>
      </w:r>
      <w:r w:rsidRPr="00CF0D39">
        <w:rPr>
          <w:rFonts w:ascii="Arial" w:eastAsia="Times New Roman" w:hAnsi="Arial" w:cs="Arial"/>
          <w:i/>
          <w:iCs/>
          <w:color w:val="222222"/>
          <w:sz w:val="21"/>
          <w:szCs w:val="21"/>
          <w:lang w:eastAsia="ru-RU"/>
        </w:rPr>
        <w:t>плавание. </w:t>
      </w:r>
      <w:r w:rsidRPr="00CF0D39">
        <w:rPr>
          <w:rFonts w:ascii="Arial" w:eastAsia="Times New Roman" w:hAnsi="Arial" w:cs="Arial"/>
          <w:color w:val="222222"/>
          <w:sz w:val="21"/>
          <w:szCs w:val="21"/>
          <w:lang w:eastAsia="ru-RU"/>
        </w:rPr>
        <w:t xml:space="preserve">Другим полезным для </w:t>
      </w:r>
      <w:proofErr w:type="spellStart"/>
      <w:r w:rsidRPr="00CF0D39">
        <w:rPr>
          <w:rFonts w:ascii="Arial" w:eastAsia="Times New Roman" w:hAnsi="Arial" w:cs="Arial"/>
          <w:color w:val="222222"/>
          <w:sz w:val="21"/>
          <w:szCs w:val="21"/>
          <w:lang w:eastAsia="ru-RU"/>
        </w:rPr>
        <w:t>гиперактивных</w:t>
      </w:r>
      <w:proofErr w:type="spellEnd"/>
      <w:r w:rsidRPr="00CF0D39">
        <w:rPr>
          <w:rFonts w:ascii="Arial" w:eastAsia="Times New Roman" w:hAnsi="Arial" w:cs="Arial"/>
          <w:color w:val="222222"/>
          <w:sz w:val="21"/>
          <w:szCs w:val="21"/>
          <w:lang w:eastAsia="ru-RU"/>
        </w:rPr>
        <w:t xml:space="preserve"> детей спортом являются </w:t>
      </w:r>
      <w:r w:rsidRPr="00CF0D39">
        <w:rPr>
          <w:rFonts w:ascii="Arial" w:eastAsia="Times New Roman" w:hAnsi="Arial" w:cs="Arial"/>
          <w:i/>
          <w:iCs/>
          <w:color w:val="222222"/>
          <w:sz w:val="21"/>
          <w:szCs w:val="21"/>
          <w:lang w:eastAsia="ru-RU"/>
        </w:rPr>
        <w:t>восточные единоборства,</w:t>
      </w:r>
      <w:r w:rsidRPr="00CF0D39">
        <w:rPr>
          <w:rFonts w:ascii="Arial" w:eastAsia="Times New Roman" w:hAnsi="Arial" w:cs="Arial"/>
          <w:color w:val="222222"/>
          <w:sz w:val="21"/>
          <w:szCs w:val="21"/>
          <w:lang w:eastAsia="ru-RU"/>
        </w:rPr>
        <w:t> поскольку они прививают навыки самоконтроля и дисциплины.</w:t>
      </w:r>
    </w:p>
    <w:p w:rsidR="00CF0D39" w:rsidRPr="00CF0D39" w:rsidRDefault="00CF0D39" w:rsidP="00CF0D39">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ru-RU"/>
        </w:rPr>
      </w:pPr>
      <w:r w:rsidRPr="00CF0D39">
        <w:rPr>
          <w:rFonts w:ascii="Arial" w:eastAsia="Times New Roman" w:hAnsi="Arial" w:cs="Arial"/>
          <w:b/>
          <w:bCs/>
          <w:color w:val="222222"/>
          <w:sz w:val="21"/>
          <w:szCs w:val="21"/>
          <w:lang w:eastAsia="ru-RU"/>
        </w:rPr>
        <w:t>Рекомендации для родителей по воспитанию детей с ММД</w:t>
      </w:r>
      <w:r>
        <w:rPr>
          <w:rFonts w:ascii="Arial" w:eastAsia="Times New Roman" w:hAnsi="Arial" w:cs="Arial"/>
          <w:b/>
          <w:bCs/>
          <w:color w:val="222222"/>
          <w:sz w:val="21"/>
          <w:szCs w:val="21"/>
          <w:lang w:eastAsia="ru-RU"/>
        </w:rPr>
        <w:t xml:space="preserve"> (</w:t>
      </w:r>
      <w:r>
        <w:rPr>
          <w:rFonts w:ascii="Arial" w:hAnsi="Arial" w:cs="Arial"/>
          <w:b/>
          <w:bCs/>
          <w:color w:val="222222"/>
          <w:shd w:val="clear" w:color="auto" w:fill="FFFFFF"/>
        </w:rPr>
        <w:t>минимальная мозговая дисфункция</w:t>
      </w:r>
      <w:r>
        <w:rPr>
          <w:rFonts w:ascii="Arial" w:hAnsi="Arial" w:cs="Arial"/>
          <w:b/>
          <w:bCs/>
          <w:color w:val="222222"/>
          <w:shd w:val="clear" w:color="auto" w:fill="FFFFFF"/>
        </w:rPr>
        <w:t>)</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В воспитании и обучении ребенка с минимальной дисфункцией мозга необходимо руководствоваться несколькими основополагающими принципами.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Необходимо периодически обследовать ребенка у невропатолога и выполнять его рекомендации.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Родители должны быть готовы к тому, что в обучении детей с ММД до относительной нормализации их мозговой деятельности (т. е. в течение 1-4 классов)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Во время выполнения домашнего задания родителям желательно находиться рядом с ребенком,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 </w:t>
      </w:r>
      <w:proofErr w:type="gramStart"/>
      <w:r w:rsidRPr="00CF0D39">
        <w:rPr>
          <w:rFonts w:ascii="Arial" w:eastAsia="Times New Roman" w:hAnsi="Arial" w:cs="Arial"/>
          <w:color w:val="222222"/>
          <w:sz w:val="21"/>
          <w:szCs w:val="21"/>
          <w:lang w:eastAsia="ru-RU"/>
        </w:rPr>
        <w:t>Лучше</w:t>
      </w:r>
      <w:proofErr w:type="gramEnd"/>
      <w:r w:rsidRPr="00CF0D39">
        <w:rPr>
          <w:rFonts w:ascii="Arial" w:eastAsia="Times New Roman" w:hAnsi="Arial" w:cs="Arial"/>
          <w:color w:val="222222"/>
          <w:sz w:val="21"/>
          <w:szCs w:val="21"/>
          <w:lang w:eastAsia="ru-RU"/>
        </w:rPr>
        <w:t>, если ребенок будет работать с черновиком, но прежде, чем переписывать задание в тетрадь, дайте ему отдохнуть. Само переписывание тоже надо осуществлять с перерывами. Необходимо помнить, 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Длинное стихотворение лучше учить небольшими порциями, не все сразу. После повторения стихотворения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lastRenderedPageBreak/>
        <w:t>·        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Работа ребенка должна быть продумана и организована взрослыми так, чтобы представлять из себя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рисунка или схемы и находящейся перед глазами 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Поддерживайте здоровый образ жизни при воспитании ребенка (отдых, спорт, прогулки, полноценное питание, гибкое соблюдение режима дня). При выборе спортивных занятий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Не имеет смысла тренировать у ребенка внимание или память: это 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Не следует перегружать ребенка занятиями в различных кружках и студиях.</w:t>
      </w:r>
    </w:p>
    <w:p w:rsidR="00CF0D39" w:rsidRPr="00CF0D39" w:rsidRDefault="00CF0D39" w:rsidP="00CF0D39">
      <w:pPr>
        <w:shd w:val="clear" w:color="auto" w:fill="FFFFFF"/>
        <w:spacing w:after="100" w:afterAutospacing="1" w:line="240" w:lineRule="auto"/>
        <w:jc w:val="both"/>
        <w:rPr>
          <w:rFonts w:ascii="Arial" w:eastAsia="Times New Roman" w:hAnsi="Arial" w:cs="Arial"/>
          <w:color w:val="222222"/>
          <w:sz w:val="24"/>
          <w:szCs w:val="24"/>
          <w:lang w:eastAsia="ru-RU"/>
        </w:rPr>
      </w:pPr>
      <w:r w:rsidRPr="00CF0D39">
        <w:rPr>
          <w:rFonts w:ascii="Arial" w:eastAsia="Times New Roman" w:hAnsi="Arial" w:cs="Arial"/>
          <w:color w:val="222222"/>
          <w:sz w:val="21"/>
          <w:szCs w:val="21"/>
          <w:lang w:eastAsia="ru-RU"/>
        </w:rPr>
        <w:t xml:space="preserve">·        </w:t>
      </w:r>
      <w:proofErr w:type="gramStart"/>
      <w:r w:rsidRPr="00CF0D39">
        <w:rPr>
          <w:rFonts w:ascii="Arial" w:eastAsia="Times New Roman" w:hAnsi="Arial" w:cs="Arial"/>
          <w:color w:val="222222"/>
          <w:sz w:val="21"/>
          <w:szCs w:val="21"/>
          <w:lang w:eastAsia="ru-RU"/>
        </w:rPr>
        <w:t>В</w:t>
      </w:r>
      <w:proofErr w:type="gramEnd"/>
      <w:r w:rsidRPr="00CF0D39">
        <w:rPr>
          <w:rFonts w:ascii="Arial" w:eastAsia="Times New Roman" w:hAnsi="Arial" w:cs="Arial"/>
          <w:color w:val="222222"/>
          <w:sz w:val="21"/>
          <w:szCs w:val="21"/>
          <w:lang w:eastAsia="ru-RU"/>
        </w:rPr>
        <w:t xml:space="preserve">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 предотвращает отклонения или осложнения в протекании этого процесса. </w:t>
      </w:r>
    </w:p>
    <w:p w:rsidR="009850B6" w:rsidRDefault="009850B6" w:rsidP="00CF0D39">
      <w:pPr>
        <w:jc w:val="both"/>
      </w:pPr>
    </w:p>
    <w:sectPr w:rsidR="00985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B74DD"/>
    <w:multiLevelType w:val="multilevel"/>
    <w:tmpl w:val="091C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39"/>
    <w:rsid w:val="009850B6"/>
    <w:rsid w:val="00CF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17F0"/>
  <w15:chartTrackingRefBased/>
  <w15:docId w15:val="{D8CE018A-8205-49D6-938A-A11AE7E2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3658">
      <w:bodyDiv w:val="1"/>
      <w:marLeft w:val="0"/>
      <w:marRight w:val="0"/>
      <w:marTop w:val="0"/>
      <w:marBottom w:val="0"/>
      <w:divBdr>
        <w:top w:val="none" w:sz="0" w:space="0" w:color="auto"/>
        <w:left w:val="none" w:sz="0" w:space="0" w:color="auto"/>
        <w:bottom w:val="none" w:sz="0" w:space="0" w:color="auto"/>
        <w:right w:val="none" w:sz="0" w:space="0" w:color="auto"/>
      </w:divBdr>
    </w:div>
    <w:div w:id="18067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2293</Words>
  <Characters>13075</Characters>
  <Application>Microsoft Office Word</Application>
  <DocSecurity>0</DocSecurity>
  <Lines>108</Lines>
  <Paragraphs>30</Paragraphs>
  <ScaleCrop>false</ScaleCrop>
  <Company>diakov.net</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2020-04-23T09:32:00Z</dcterms:created>
  <dcterms:modified xsi:type="dcterms:W3CDTF">2020-04-23T09:37:00Z</dcterms:modified>
</cp:coreProperties>
</file>