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63" w:rsidRPr="005B66E0" w:rsidRDefault="00443E63" w:rsidP="00EF6E41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  <w:r w:rsidRPr="00B11A5B">
        <w:rPr>
          <w:kern w:val="36"/>
          <w:shd w:val="clear" w:color="auto" w:fill="FFFFFF"/>
        </w:rPr>
        <w:t>Администрация Белоярского городского округа</w:t>
      </w: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  <w:r w:rsidRPr="00B11A5B">
        <w:rPr>
          <w:kern w:val="36"/>
          <w:shd w:val="clear" w:color="auto" w:fill="FFFFFF"/>
        </w:rPr>
        <w:t xml:space="preserve">Муниципальное автономное образовательное учреждение </w:t>
      </w: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  <w:r w:rsidRPr="00B11A5B">
        <w:rPr>
          <w:kern w:val="36"/>
          <w:shd w:val="clear" w:color="auto" w:fill="FFFFFF"/>
        </w:rPr>
        <w:t>«Баженовская средняя общеобразовательная школа №96»</w:t>
      </w: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  <w:r w:rsidRPr="00B11A5B">
        <w:rPr>
          <w:kern w:val="36"/>
          <w:shd w:val="clear" w:color="auto" w:fill="FFFFFF"/>
        </w:rPr>
        <w:t xml:space="preserve">Общеразвивающая программа дополнительного образования (базовая) </w:t>
      </w: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  <w:r w:rsidRPr="00B11A5B">
        <w:rPr>
          <w:kern w:val="36"/>
          <w:shd w:val="clear" w:color="auto" w:fill="FFFFFF"/>
        </w:rPr>
        <w:t>«</w:t>
      </w:r>
      <w:r>
        <w:rPr>
          <w:kern w:val="36"/>
          <w:shd w:val="clear" w:color="auto" w:fill="FFFFFF"/>
        </w:rPr>
        <w:t>Мини-футбол</w:t>
      </w:r>
      <w:r w:rsidRPr="00B11A5B">
        <w:rPr>
          <w:kern w:val="36"/>
          <w:shd w:val="clear" w:color="auto" w:fill="FFFFFF"/>
        </w:rPr>
        <w:t>»</w:t>
      </w: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</w:p>
    <w:p w:rsid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  <w:r w:rsidRPr="00B11A5B">
        <w:rPr>
          <w:kern w:val="36"/>
          <w:shd w:val="clear" w:color="auto" w:fill="FFFFFF"/>
        </w:rPr>
        <w:t xml:space="preserve">Направление: </w:t>
      </w:r>
      <w:r>
        <w:rPr>
          <w:kern w:val="36"/>
          <w:shd w:val="clear" w:color="auto" w:fill="FFFFFF"/>
        </w:rPr>
        <w:t>физкультурно-спортивное</w:t>
      </w:r>
      <w:r w:rsidR="00114CDE">
        <w:rPr>
          <w:kern w:val="36"/>
          <w:shd w:val="clear" w:color="auto" w:fill="FFFFFF"/>
        </w:rPr>
        <w:t>,</w:t>
      </w:r>
    </w:p>
    <w:p w:rsidR="00114CDE" w:rsidRPr="00B11A5B" w:rsidRDefault="00114CDE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  <w:r>
        <w:rPr>
          <w:kern w:val="36"/>
          <w:shd w:val="clear" w:color="auto" w:fill="FFFFFF"/>
        </w:rPr>
        <w:t>Спортивно-оздоровительное</w:t>
      </w: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  <w:r>
        <w:rPr>
          <w:kern w:val="36"/>
          <w:shd w:val="clear" w:color="auto" w:fill="FFFFFF"/>
        </w:rPr>
        <w:t>Для работы с учащимися 8-10</w:t>
      </w:r>
      <w:r w:rsidRPr="00B11A5B">
        <w:rPr>
          <w:kern w:val="36"/>
          <w:shd w:val="clear" w:color="auto" w:fill="FFFFFF"/>
        </w:rPr>
        <w:t xml:space="preserve"> лет.</w:t>
      </w:r>
    </w:p>
    <w:p w:rsidR="00B11A5B" w:rsidRPr="00B11A5B" w:rsidRDefault="00B11A5B" w:rsidP="00B11A5B">
      <w:pPr>
        <w:shd w:val="clear" w:color="auto" w:fill="FFFFFF"/>
        <w:spacing w:after="30" w:line="202" w:lineRule="atLeast"/>
        <w:jc w:val="right"/>
        <w:outlineLvl w:val="0"/>
        <w:rPr>
          <w:kern w:val="36"/>
          <w:shd w:val="clear" w:color="auto" w:fill="FFFFFF"/>
        </w:rPr>
      </w:pPr>
      <w:r w:rsidRPr="00B11A5B">
        <w:rPr>
          <w:kern w:val="36"/>
          <w:shd w:val="clear" w:color="auto" w:fill="FFFFFF"/>
        </w:rPr>
        <w:t xml:space="preserve">Срок реализации программы: </w:t>
      </w:r>
      <w:r w:rsidR="008E18F1">
        <w:rPr>
          <w:kern w:val="36"/>
          <w:shd w:val="clear" w:color="auto" w:fill="FFFFFF"/>
        </w:rPr>
        <w:t>1 год</w:t>
      </w:r>
      <w:r w:rsidRPr="00B11A5B">
        <w:rPr>
          <w:kern w:val="36"/>
          <w:shd w:val="clear" w:color="auto" w:fill="FFFFFF"/>
        </w:rPr>
        <w:t>.</w:t>
      </w: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</w:p>
    <w:p w:rsidR="00B11A5B" w:rsidRPr="00B11A5B" w:rsidRDefault="008F160A" w:rsidP="00B11A5B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  <w:proofErr w:type="spellStart"/>
      <w:r>
        <w:rPr>
          <w:kern w:val="36"/>
          <w:shd w:val="clear" w:color="auto" w:fill="FFFFFF"/>
        </w:rPr>
        <w:t>пг</w:t>
      </w:r>
      <w:r w:rsidR="005B64A3">
        <w:rPr>
          <w:kern w:val="36"/>
          <w:shd w:val="clear" w:color="auto" w:fill="FFFFFF"/>
        </w:rPr>
        <w:t>т</w:t>
      </w:r>
      <w:proofErr w:type="spellEnd"/>
      <w:r w:rsidR="00B11A5B" w:rsidRPr="00B11A5B">
        <w:rPr>
          <w:kern w:val="36"/>
          <w:shd w:val="clear" w:color="auto" w:fill="FFFFFF"/>
        </w:rPr>
        <w:t>. Белоярский</w:t>
      </w:r>
    </w:p>
    <w:p w:rsidR="00EB6C5F" w:rsidRDefault="00EB6C5F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color w:val="000000"/>
          <w:kern w:val="36"/>
        </w:rPr>
      </w:pPr>
      <w:r w:rsidRPr="00B11A5B">
        <w:rPr>
          <w:kern w:val="36"/>
          <w:shd w:val="clear" w:color="auto" w:fill="FFFFFF"/>
        </w:rPr>
        <w:t>Содержание</w:t>
      </w:r>
    </w:p>
    <w:p w:rsidR="00B11A5B" w:rsidRPr="00B11A5B" w:rsidRDefault="00B11A5B" w:rsidP="00B11A5B">
      <w:pPr>
        <w:shd w:val="clear" w:color="auto" w:fill="FFFFFF"/>
        <w:spacing w:after="30" w:line="202" w:lineRule="atLeast"/>
        <w:jc w:val="center"/>
        <w:outlineLvl w:val="0"/>
        <w:rPr>
          <w:color w:val="000000"/>
          <w:kern w:val="36"/>
          <w:sz w:val="36"/>
          <w:szCs w:val="36"/>
        </w:rPr>
      </w:pPr>
    </w:p>
    <w:tbl>
      <w:tblPr>
        <w:tblStyle w:val="1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21"/>
        <w:gridCol w:w="735"/>
      </w:tblGrid>
      <w:tr w:rsidR="00B11A5B" w:rsidRPr="00B11A5B" w:rsidTr="00B11A5B">
        <w:tc>
          <w:tcPr>
            <w:tcW w:w="568" w:type="dxa"/>
            <w:tcBorders>
              <w:bottom w:val="single" w:sz="4" w:space="0" w:color="auto"/>
            </w:tcBorders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 xml:space="preserve">№ </w:t>
            </w:r>
          </w:p>
        </w:tc>
        <w:tc>
          <w:tcPr>
            <w:tcW w:w="8619" w:type="dxa"/>
            <w:tcBorders>
              <w:bottom w:val="single" w:sz="4" w:space="0" w:color="auto"/>
            </w:tcBorders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Наименование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Стр.</w:t>
            </w:r>
          </w:p>
        </w:tc>
      </w:tr>
      <w:tr w:rsidR="00B11A5B" w:rsidRPr="00B11A5B" w:rsidTr="00B11A5B">
        <w:tc>
          <w:tcPr>
            <w:tcW w:w="568" w:type="dxa"/>
            <w:tcBorders>
              <w:top w:val="single" w:sz="4" w:space="0" w:color="auto"/>
            </w:tcBorders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1</w:t>
            </w:r>
          </w:p>
        </w:tc>
        <w:tc>
          <w:tcPr>
            <w:tcW w:w="8619" w:type="dxa"/>
            <w:tcBorders>
              <w:top w:val="single" w:sz="4" w:space="0" w:color="auto"/>
            </w:tcBorders>
          </w:tcPr>
          <w:p w:rsidR="00B11A5B" w:rsidRPr="00B11A5B" w:rsidRDefault="00B11A5B" w:rsidP="00B11A5B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Титульный лист…………………………………………………………………………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5B64A3">
              <w:rPr>
                <w:rFonts w:ascii="Times New Roman" w:hAnsi="Times New Roman"/>
                <w:color w:val="000000"/>
                <w:kern w:val="36"/>
              </w:rPr>
              <w:t>1</w:t>
            </w:r>
          </w:p>
        </w:tc>
      </w:tr>
      <w:tr w:rsidR="00B11A5B" w:rsidRPr="00B11A5B" w:rsidTr="00B11A5B">
        <w:tc>
          <w:tcPr>
            <w:tcW w:w="568" w:type="dxa"/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2</w:t>
            </w:r>
          </w:p>
        </w:tc>
        <w:tc>
          <w:tcPr>
            <w:tcW w:w="8619" w:type="dxa"/>
          </w:tcPr>
          <w:p w:rsidR="00B11A5B" w:rsidRPr="00B11A5B" w:rsidRDefault="00B11A5B" w:rsidP="00B11A5B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Содержание…………………………………………………………………</w:t>
            </w:r>
            <w:r w:rsidR="00461713">
              <w:rPr>
                <w:rFonts w:ascii="Times New Roman" w:hAnsi="Times New Roman"/>
                <w:color w:val="000000"/>
                <w:kern w:val="36"/>
              </w:rPr>
              <w:t>.</w:t>
            </w:r>
            <w:r w:rsidRPr="00B11A5B">
              <w:rPr>
                <w:rFonts w:ascii="Times New Roman" w:hAnsi="Times New Roman"/>
                <w:color w:val="000000"/>
                <w:kern w:val="36"/>
              </w:rPr>
              <w:t>…………</w:t>
            </w:r>
            <w:r w:rsidR="00461713">
              <w:rPr>
                <w:rFonts w:ascii="Times New Roman" w:hAnsi="Times New Roman"/>
                <w:color w:val="000000"/>
                <w:kern w:val="36"/>
              </w:rPr>
              <w:t>.</w:t>
            </w:r>
            <w:r w:rsidRPr="00B11A5B">
              <w:rPr>
                <w:rFonts w:ascii="Times New Roman" w:hAnsi="Times New Roman"/>
                <w:color w:val="000000"/>
                <w:kern w:val="36"/>
              </w:rPr>
              <w:t>.</w:t>
            </w:r>
          </w:p>
        </w:tc>
        <w:tc>
          <w:tcPr>
            <w:tcW w:w="736" w:type="dxa"/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2</w:t>
            </w:r>
          </w:p>
        </w:tc>
      </w:tr>
      <w:tr w:rsidR="00B11A5B" w:rsidRPr="00B11A5B" w:rsidTr="00B11A5B">
        <w:tc>
          <w:tcPr>
            <w:tcW w:w="568" w:type="dxa"/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3</w:t>
            </w:r>
          </w:p>
        </w:tc>
        <w:tc>
          <w:tcPr>
            <w:tcW w:w="8619" w:type="dxa"/>
          </w:tcPr>
          <w:p w:rsidR="00B11A5B" w:rsidRPr="00B11A5B" w:rsidRDefault="00B11A5B" w:rsidP="00B11A5B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Пояснительная записка…………………………………………………………………</w:t>
            </w:r>
          </w:p>
        </w:tc>
        <w:tc>
          <w:tcPr>
            <w:tcW w:w="736" w:type="dxa"/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3</w:t>
            </w:r>
          </w:p>
        </w:tc>
      </w:tr>
      <w:tr w:rsidR="00B11A5B" w:rsidRPr="00B11A5B" w:rsidTr="00B11A5B">
        <w:tc>
          <w:tcPr>
            <w:tcW w:w="568" w:type="dxa"/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4</w:t>
            </w:r>
          </w:p>
        </w:tc>
        <w:tc>
          <w:tcPr>
            <w:tcW w:w="8619" w:type="dxa"/>
          </w:tcPr>
          <w:p w:rsidR="00B11A5B" w:rsidRPr="00B11A5B" w:rsidRDefault="00B11A5B" w:rsidP="00461713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Учебно-тематический план</w:t>
            </w:r>
            <w:r w:rsidR="00461713">
              <w:rPr>
                <w:rFonts w:ascii="Times New Roman" w:hAnsi="Times New Roman"/>
                <w:color w:val="000000"/>
                <w:kern w:val="36"/>
              </w:rPr>
              <w:t>………………………</w:t>
            </w:r>
            <w:r w:rsidRPr="00B11A5B">
              <w:rPr>
                <w:rFonts w:ascii="Times New Roman" w:hAnsi="Times New Roman"/>
                <w:color w:val="000000"/>
                <w:kern w:val="36"/>
              </w:rPr>
              <w:t>…………………………………….</w:t>
            </w:r>
          </w:p>
        </w:tc>
        <w:tc>
          <w:tcPr>
            <w:tcW w:w="736" w:type="dxa"/>
          </w:tcPr>
          <w:p w:rsidR="00B11A5B" w:rsidRPr="00B11A5B" w:rsidRDefault="007A51C8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7</w:t>
            </w:r>
          </w:p>
        </w:tc>
      </w:tr>
      <w:tr w:rsidR="00B11A5B" w:rsidRPr="00B11A5B" w:rsidTr="00B11A5B">
        <w:tc>
          <w:tcPr>
            <w:tcW w:w="568" w:type="dxa"/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5</w:t>
            </w:r>
          </w:p>
        </w:tc>
        <w:tc>
          <w:tcPr>
            <w:tcW w:w="8619" w:type="dxa"/>
          </w:tcPr>
          <w:p w:rsidR="00B11A5B" w:rsidRPr="00B11A5B" w:rsidRDefault="00B11A5B" w:rsidP="00B11A5B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Содержание программы………………………………………………………………..</w:t>
            </w:r>
          </w:p>
        </w:tc>
        <w:tc>
          <w:tcPr>
            <w:tcW w:w="736" w:type="dxa"/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9</w:t>
            </w:r>
          </w:p>
        </w:tc>
      </w:tr>
      <w:tr w:rsidR="00B11A5B" w:rsidRPr="00B11A5B" w:rsidTr="00B11A5B">
        <w:tc>
          <w:tcPr>
            <w:tcW w:w="568" w:type="dxa"/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6</w:t>
            </w:r>
          </w:p>
        </w:tc>
        <w:tc>
          <w:tcPr>
            <w:tcW w:w="8619" w:type="dxa"/>
          </w:tcPr>
          <w:p w:rsidR="00B11A5B" w:rsidRPr="00B11A5B" w:rsidRDefault="00B11A5B" w:rsidP="00B11A5B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Учебно-методическое и материально-техническое обеспечение программы…</w:t>
            </w:r>
            <w:r w:rsidR="00461713">
              <w:rPr>
                <w:rFonts w:ascii="Times New Roman" w:hAnsi="Times New Roman"/>
                <w:color w:val="000000"/>
                <w:kern w:val="36"/>
              </w:rPr>
              <w:t>.</w:t>
            </w:r>
            <w:r w:rsidRPr="00B11A5B">
              <w:rPr>
                <w:rFonts w:ascii="Times New Roman" w:hAnsi="Times New Roman"/>
                <w:color w:val="000000"/>
                <w:kern w:val="36"/>
              </w:rPr>
              <w:t>…..</w:t>
            </w:r>
          </w:p>
        </w:tc>
        <w:tc>
          <w:tcPr>
            <w:tcW w:w="736" w:type="dxa"/>
          </w:tcPr>
          <w:p w:rsidR="00B11A5B" w:rsidRPr="00B11A5B" w:rsidRDefault="007A51C8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10</w:t>
            </w:r>
          </w:p>
        </w:tc>
      </w:tr>
      <w:tr w:rsidR="00B11A5B" w:rsidRPr="00B11A5B" w:rsidTr="00B11A5B">
        <w:tc>
          <w:tcPr>
            <w:tcW w:w="568" w:type="dxa"/>
          </w:tcPr>
          <w:p w:rsidR="00B11A5B" w:rsidRPr="00B11A5B" w:rsidRDefault="00B11A5B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7</w:t>
            </w:r>
          </w:p>
        </w:tc>
        <w:tc>
          <w:tcPr>
            <w:tcW w:w="8619" w:type="dxa"/>
          </w:tcPr>
          <w:p w:rsidR="00B11A5B" w:rsidRPr="00B11A5B" w:rsidRDefault="00B11A5B" w:rsidP="00B11A5B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B11A5B">
              <w:rPr>
                <w:rFonts w:ascii="Times New Roman" w:hAnsi="Times New Roman"/>
                <w:color w:val="000000"/>
                <w:kern w:val="36"/>
              </w:rPr>
              <w:t>Список литературы……………………………………………………………………..</w:t>
            </w:r>
          </w:p>
        </w:tc>
        <w:tc>
          <w:tcPr>
            <w:tcW w:w="736" w:type="dxa"/>
          </w:tcPr>
          <w:p w:rsidR="00B11A5B" w:rsidRPr="00B11A5B" w:rsidRDefault="007A51C8" w:rsidP="00B11A5B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12</w:t>
            </w:r>
          </w:p>
        </w:tc>
      </w:tr>
    </w:tbl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B11A5B" w:rsidRDefault="00B11A5B" w:rsidP="001A3E92">
      <w:pPr>
        <w:spacing w:line="276" w:lineRule="auto"/>
        <w:jc w:val="center"/>
        <w:rPr>
          <w:sz w:val="28"/>
          <w:szCs w:val="28"/>
        </w:rPr>
      </w:pPr>
    </w:p>
    <w:p w:rsidR="00970F4E" w:rsidRPr="00B11A5B" w:rsidRDefault="0063474D" w:rsidP="001A3E92">
      <w:pPr>
        <w:spacing w:line="276" w:lineRule="auto"/>
        <w:jc w:val="center"/>
      </w:pPr>
      <w:r w:rsidRPr="00B11A5B">
        <w:t>Пояснительная записка.</w:t>
      </w:r>
    </w:p>
    <w:p w:rsidR="00E96BB4" w:rsidRPr="00FC17B9" w:rsidRDefault="00E96BB4" w:rsidP="001A3E92">
      <w:pPr>
        <w:spacing w:line="276" w:lineRule="auto"/>
        <w:jc w:val="center"/>
        <w:rPr>
          <w:b/>
          <w:sz w:val="28"/>
          <w:szCs w:val="28"/>
        </w:rPr>
      </w:pPr>
    </w:p>
    <w:p w:rsidR="00B11A5B" w:rsidRPr="00B11A5B" w:rsidRDefault="00536B68" w:rsidP="00B11A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sz w:val="24"/>
          <w:szCs w:val="24"/>
        </w:rPr>
        <w:t xml:space="preserve">      </w:t>
      </w:r>
      <w:r w:rsidR="00B0101C" w:rsidRPr="00B11A5B">
        <w:rPr>
          <w:rFonts w:ascii="Times New Roman" w:hAnsi="Times New Roman"/>
          <w:sz w:val="24"/>
          <w:szCs w:val="24"/>
        </w:rPr>
        <w:t xml:space="preserve">       </w:t>
      </w:r>
      <w:r w:rsidR="00B11A5B" w:rsidRPr="00B11A5B">
        <w:rPr>
          <w:rFonts w:ascii="Times New Roman" w:hAnsi="Times New Roman"/>
          <w:sz w:val="24"/>
          <w:szCs w:val="24"/>
        </w:rPr>
        <w:t>Данная программа разработана в соответствии с основными нормативными и программными документами в области образования РФ и г. Москвы:</w:t>
      </w:r>
    </w:p>
    <w:p w:rsidR="00B11A5B" w:rsidRPr="00B11A5B" w:rsidRDefault="00B11A5B" w:rsidP="00B11A5B">
      <w:pPr>
        <w:jc w:val="both"/>
      </w:pPr>
      <w:r w:rsidRPr="00B11A5B">
        <w:t xml:space="preserve">Федеральный закон Российской Федерации от 29 декабря 2012 г. N 273- ФЗ "Об образовании в Российской Федерации". </w:t>
      </w:r>
    </w:p>
    <w:p w:rsidR="00B11A5B" w:rsidRPr="00B11A5B" w:rsidRDefault="00B11A5B" w:rsidP="00D82BA6">
      <w:pPr>
        <w:pStyle w:val="a8"/>
        <w:numPr>
          <w:ilvl w:val="0"/>
          <w:numId w:val="29"/>
        </w:numPr>
        <w:jc w:val="both"/>
      </w:pPr>
      <w:r w:rsidRPr="00B11A5B">
        <w:t xml:space="preserve">Концепция развития дополнительного образования детей. </w:t>
      </w:r>
      <w:proofErr w:type="gramStart"/>
      <w:r w:rsidRPr="00B11A5B">
        <w:t>Утверждена</w:t>
      </w:r>
      <w:proofErr w:type="gramEnd"/>
      <w:r w:rsidRPr="00B11A5B">
        <w:t xml:space="preserve"> распоряжением Правительства Российской Федерации от 4 сентября 2014 г. № 1726-р. </w:t>
      </w:r>
    </w:p>
    <w:p w:rsidR="00B11A5B" w:rsidRPr="00B11A5B" w:rsidRDefault="00B11A5B" w:rsidP="00D82BA6">
      <w:pPr>
        <w:pStyle w:val="a8"/>
        <w:numPr>
          <w:ilvl w:val="0"/>
          <w:numId w:val="29"/>
        </w:numPr>
        <w:jc w:val="both"/>
      </w:pPr>
      <w:r w:rsidRPr="00B11A5B">
        <w:t xml:space="preserve">Приказ Министерства образования и науки РФ от 29 августа 2013 г. </w:t>
      </w:r>
      <w:proofErr w:type="spellStart"/>
      <w:r w:rsidRPr="00B11A5B">
        <w:t>No</w:t>
      </w:r>
      <w:proofErr w:type="spellEnd"/>
      <w:r w:rsidRPr="00B11A5B">
        <w:t xml:space="preserve"> 1008 “Об утверждении Порядка организации и осуществления образовательной деятельности по дополнительным общеобразовательным программам”. </w:t>
      </w:r>
    </w:p>
    <w:p w:rsidR="00B11A5B" w:rsidRPr="00B11A5B" w:rsidRDefault="00B11A5B" w:rsidP="00D82BA6">
      <w:pPr>
        <w:pStyle w:val="a8"/>
        <w:numPr>
          <w:ilvl w:val="0"/>
          <w:numId w:val="29"/>
        </w:numPr>
        <w:jc w:val="both"/>
      </w:pPr>
      <w:r w:rsidRPr="00B11A5B">
        <w:t xml:space="preserve">«Примерные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N 06-1844). </w:t>
      </w:r>
    </w:p>
    <w:p w:rsidR="00B11A5B" w:rsidRDefault="00B11A5B" w:rsidP="00D82BA6">
      <w:pPr>
        <w:pStyle w:val="a8"/>
        <w:numPr>
          <w:ilvl w:val="0"/>
          <w:numId w:val="29"/>
        </w:numPr>
        <w:jc w:val="both"/>
      </w:pPr>
      <w:r w:rsidRPr="00B11A5B">
        <w:t>Постановление Главного государственного санитарного врача РФ от 4 июля 2014 г. № 41 "Об утверждении С</w:t>
      </w:r>
      <w:r>
        <w:t>анПиН 2.4.4.3172-14 "Санитарно-</w:t>
      </w:r>
      <w:r w:rsidRPr="00B11A5B">
        <w:t xml:space="preserve">эпидемиологические требования к устройству, содержанию и организации </w:t>
      </w:r>
      <w:proofErr w:type="gramStart"/>
      <w:r w:rsidRPr="00B11A5B">
        <w:t>режима работы образовательных организаций дополнительного образования детей</w:t>
      </w:r>
      <w:proofErr w:type="gramEnd"/>
      <w:r w:rsidRPr="00B11A5B">
        <w:t>".</w:t>
      </w:r>
    </w:p>
    <w:p w:rsidR="00B0101C" w:rsidRPr="00B11A5B" w:rsidRDefault="00B0101C" w:rsidP="00B11A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 Сегодня дополнительное образование детей по праву рассматривается  как важнейшая составляющая образовательного пространства, сложившегося в современном российском обществе. Оно социально востребовано и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ребенка, что нашло отражение в    национальной доктрине образования в Российской Федерации, Федеральной программе развития образования. В Концепции модернизации российского образования подчеркнута важнейшая роль  дополнительного образования детей как одного из определяющих факторов развития склонностей, способностей и интересов, социального и профессионального самоопределения детей и молодежи.</w:t>
      </w:r>
    </w:p>
    <w:p w:rsidR="00B0101C" w:rsidRPr="00B11A5B" w:rsidRDefault="00B0101C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         Физкулътурно</w:t>
      </w:r>
      <w:r w:rsidR="007A7DC5" w:rsidRPr="00B11A5B">
        <w:rPr>
          <w:rFonts w:ascii="Times New Roman" w:hAnsi="Times New Roman"/>
          <w:sz w:val="24"/>
          <w:szCs w:val="24"/>
        </w:rPr>
        <w:t>-спортивная</w:t>
      </w:r>
      <w:r w:rsidRPr="00B11A5B">
        <w:rPr>
          <w:rFonts w:ascii="Times New Roman" w:hAnsi="Times New Roman"/>
          <w:sz w:val="24"/>
          <w:szCs w:val="24"/>
        </w:rPr>
        <w:t xml:space="preserve"> работа в системе дополнительного образования детей ориентирована на физическое совершенствование ребенка, формирование здорового образа жизни, воспитание спортивного резерва нации. 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</w:t>
      </w:r>
      <w:r w:rsidR="00B31DFD" w:rsidRPr="00B11A5B">
        <w:rPr>
          <w:rFonts w:ascii="Times New Roman" w:hAnsi="Times New Roman"/>
          <w:sz w:val="24"/>
          <w:szCs w:val="24"/>
        </w:rPr>
        <w:t xml:space="preserve"> </w:t>
      </w:r>
      <w:r w:rsidRPr="00B11A5B">
        <w:rPr>
          <w:rFonts w:ascii="Times New Roman" w:hAnsi="Times New Roman"/>
          <w:sz w:val="24"/>
          <w:szCs w:val="24"/>
        </w:rPr>
        <w:t>физическом воспитании и развитии обучающихся.</w:t>
      </w:r>
    </w:p>
    <w:p w:rsidR="00B0101C" w:rsidRDefault="00B0101C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        Современное состояние здоровья детей и молодежи требует приоритетного внимания, что можно достичь формированием здорового образа жизни, физическим развитием занимающихся: закаливание, тренировку силы, выносливости, быстроты, гибкости и других качеств, отличающих здорового, тренированного человека</w:t>
      </w:r>
      <w:r w:rsidR="00B31DFD" w:rsidRPr="00B11A5B">
        <w:rPr>
          <w:rFonts w:ascii="Times New Roman" w:hAnsi="Times New Roman"/>
          <w:sz w:val="24"/>
          <w:szCs w:val="24"/>
        </w:rPr>
        <w:t>,</w:t>
      </w:r>
      <w:r w:rsidRPr="00B11A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1A5B">
        <w:rPr>
          <w:rFonts w:ascii="Times New Roman" w:hAnsi="Times New Roman"/>
          <w:sz w:val="24"/>
          <w:szCs w:val="24"/>
        </w:rPr>
        <w:t>от</w:t>
      </w:r>
      <w:proofErr w:type="gramEnd"/>
      <w:r w:rsidRPr="00B11A5B">
        <w:rPr>
          <w:rFonts w:ascii="Times New Roman" w:hAnsi="Times New Roman"/>
          <w:sz w:val="24"/>
          <w:szCs w:val="24"/>
        </w:rPr>
        <w:t xml:space="preserve"> физически немощного. Эту задачу помогает решать занятия в спортивных  группах дополнительного образования.</w:t>
      </w:r>
    </w:p>
    <w:p w:rsidR="00B11A5B" w:rsidRDefault="00B11A5B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A5B" w:rsidRPr="00B11A5B" w:rsidRDefault="00B11A5B" w:rsidP="00AD15D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11A5B">
        <w:rPr>
          <w:rFonts w:ascii="Times New Roman" w:hAnsi="Times New Roman"/>
          <w:i/>
          <w:sz w:val="24"/>
          <w:szCs w:val="24"/>
        </w:rPr>
        <w:t>Направленность</w:t>
      </w:r>
      <w:r>
        <w:rPr>
          <w:rFonts w:ascii="Times New Roman" w:hAnsi="Times New Roman"/>
          <w:i/>
          <w:sz w:val="24"/>
          <w:szCs w:val="24"/>
        </w:rPr>
        <w:t xml:space="preserve"> программы</w:t>
      </w:r>
    </w:p>
    <w:p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A5B">
        <w:rPr>
          <w:rFonts w:ascii="Times New Roman" w:hAnsi="Times New Roman"/>
          <w:sz w:val="24"/>
          <w:szCs w:val="24"/>
        </w:rPr>
        <w:t>Пр</w:t>
      </w:r>
      <w:r w:rsidR="0054128E" w:rsidRPr="00B11A5B">
        <w:rPr>
          <w:rFonts w:ascii="Times New Roman" w:hAnsi="Times New Roman"/>
          <w:sz w:val="24"/>
          <w:szCs w:val="24"/>
        </w:rPr>
        <w:t>ограмма имеет физкультурно-спортивную</w:t>
      </w:r>
      <w:r w:rsidRPr="00B11A5B">
        <w:rPr>
          <w:rFonts w:ascii="Times New Roman" w:hAnsi="Times New Roman"/>
          <w:sz w:val="24"/>
          <w:szCs w:val="24"/>
        </w:rPr>
        <w:t xml:space="preserve"> направленность,   вид спорта  мини - футбол  и призвана осуществлять 3 исключительно важных функции:</w:t>
      </w:r>
      <w:proofErr w:type="gramEnd"/>
    </w:p>
    <w:p w:rsidR="002C14C6" w:rsidRPr="00B11A5B" w:rsidRDefault="002C14C6" w:rsidP="00D82BA6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создавать эмоционально значимую среду для развития ребёнка и переживания им «ситуации успеха»;</w:t>
      </w:r>
    </w:p>
    <w:p w:rsidR="002C14C6" w:rsidRPr="00B11A5B" w:rsidRDefault="002C14C6" w:rsidP="00D82BA6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lastRenderedPageBreak/>
        <w:t>способствовать осознанию и дифференциации личностно-значимых интересов личности;</w:t>
      </w:r>
    </w:p>
    <w:p w:rsidR="002C14C6" w:rsidRPr="00B11A5B" w:rsidRDefault="002C14C6" w:rsidP="00D82BA6">
      <w:pPr>
        <w:pStyle w:val="a4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</w:r>
    </w:p>
    <w:p w:rsidR="002C14C6" w:rsidRDefault="002C14C6" w:rsidP="00AD15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11A5B">
        <w:rPr>
          <w:rFonts w:ascii="Times New Roman" w:hAnsi="Times New Roman"/>
          <w:sz w:val="24"/>
          <w:szCs w:val="24"/>
        </w:rPr>
        <w:t>Ведущими ценностными приоритетами программы</w:t>
      </w:r>
      <w:r w:rsidRPr="00B11A5B">
        <w:rPr>
          <w:rFonts w:ascii="Times New Roman" w:hAnsi="Times New Roman"/>
          <w:bCs/>
          <w:sz w:val="24"/>
          <w:szCs w:val="24"/>
        </w:rPr>
        <w:t> </w:t>
      </w:r>
      <w:r w:rsidRPr="00B11A5B">
        <w:rPr>
          <w:rFonts w:ascii="Times New Roman" w:hAnsi="Times New Roman"/>
          <w:sz w:val="24"/>
          <w:szCs w:val="24"/>
        </w:rPr>
        <w:t>являются: демократизация учебно-воспитательного процесса; формирование здорового образа жизни; саморазвитие личности; создание условий для педагогического творчества; поиск, поддержка и развитие детской спортивной одаренности посредством выбранного ими вида спорта</w:t>
      </w:r>
      <w:r w:rsidRPr="00315679">
        <w:rPr>
          <w:rFonts w:ascii="Times New Roman" w:hAnsi="Times New Roman"/>
          <w:sz w:val="28"/>
          <w:szCs w:val="28"/>
        </w:rPr>
        <w:t>.</w:t>
      </w:r>
    </w:p>
    <w:p w:rsidR="00B11A5B" w:rsidRPr="00315679" w:rsidRDefault="00B11A5B" w:rsidP="00AD15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1A5B" w:rsidRDefault="002C14C6" w:rsidP="001959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bCs/>
          <w:sz w:val="24"/>
          <w:szCs w:val="24"/>
        </w:rPr>
        <w:t xml:space="preserve"> </w:t>
      </w:r>
      <w:r w:rsidRPr="00B11A5B">
        <w:rPr>
          <w:rFonts w:ascii="Times New Roman" w:hAnsi="Times New Roman"/>
          <w:bCs/>
          <w:i/>
          <w:sz w:val="24"/>
          <w:szCs w:val="24"/>
        </w:rPr>
        <w:t>Актуальность</w:t>
      </w:r>
    </w:p>
    <w:p w:rsidR="00195981" w:rsidRPr="00B11A5B" w:rsidRDefault="00B11A5B" w:rsidP="0019598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</w:t>
      </w:r>
      <w:r w:rsidR="002C14C6" w:rsidRPr="00B11A5B">
        <w:rPr>
          <w:rFonts w:ascii="Times New Roman" w:hAnsi="Times New Roman"/>
          <w:sz w:val="24"/>
          <w:szCs w:val="24"/>
        </w:rPr>
        <w:t> данной программы дополнительного образования в том, что она усиливает вариативную составляющую общего образования,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  <w:r w:rsidR="00195981" w:rsidRPr="00B11A5B">
        <w:rPr>
          <w:rFonts w:ascii="Times New Roman" w:hAnsi="Times New Roman"/>
          <w:sz w:val="24"/>
          <w:szCs w:val="24"/>
        </w:rPr>
        <w:t xml:space="preserve"> </w:t>
      </w:r>
    </w:p>
    <w:p w:rsidR="002C14C6" w:rsidRDefault="00195981" w:rsidP="00B11A5B">
      <w:pPr>
        <w:pStyle w:val="a4"/>
        <w:jc w:val="both"/>
      </w:pPr>
      <w:r w:rsidRPr="00B11A5B">
        <w:rPr>
          <w:rFonts w:ascii="Times New Roman" w:hAnsi="Times New Roman"/>
          <w:sz w:val="24"/>
          <w:szCs w:val="24"/>
        </w:rPr>
        <w:t xml:space="preserve">     </w:t>
      </w:r>
    </w:p>
    <w:p w:rsidR="00B11A5B" w:rsidRPr="00B11A5B" w:rsidRDefault="00B11A5B" w:rsidP="00195981">
      <w:pPr>
        <w:jc w:val="both"/>
      </w:pPr>
    </w:p>
    <w:p w:rsidR="00B11A5B" w:rsidRDefault="002C14C6" w:rsidP="00892C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i/>
          <w:sz w:val="24"/>
          <w:szCs w:val="24"/>
        </w:rPr>
        <w:t>Новизна</w:t>
      </w:r>
      <w:r w:rsidRPr="00B11A5B">
        <w:rPr>
          <w:rFonts w:ascii="Times New Roman" w:hAnsi="Times New Roman"/>
          <w:sz w:val="24"/>
          <w:szCs w:val="24"/>
        </w:rPr>
        <w:t xml:space="preserve"> </w:t>
      </w:r>
    </w:p>
    <w:p w:rsidR="002C14C6" w:rsidRPr="00B11A5B" w:rsidRDefault="00B11A5B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Новизна </w:t>
      </w:r>
      <w:r w:rsidR="002C14C6" w:rsidRPr="00B11A5B">
        <w:rPr>
          <w:rFonts w:ascii="Times New Roman" w:hAnsi="Times New Roman"/>
          <w:sz w:val="24"/>
          <w:szCs w:val="24"/>
        </w:rPr>
        <w:t xml:space="preserve">программы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 граждан, создании условий, благоприятных для развития спортивной индивидуальности личности ребенка посредством  дополнительной деятельности по интересам.   </w:t>
      </w:r>
    </w:p>
    <w:p w:rsidR="002C14C6" w:rsidRPr="00B11A5B" w:rsidRDefault="002C3713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    </w:t>
      </w:r>
      <w:r w:rsidR="002C14C6" w:rsidRPr="00B11A5B">
        <w:rPr>
          <w:rFonts w:ascii="Times New Roman" w:hAnsi="Times New Roman"/>
          <w:sz w:val="24"/>
          <w:szCs w:val="24"/>
        </w:rPr>
        <w:t xml:space="preserve">Данная рабочая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</w:t>
      </w:r>
    </w:p>
    <w:p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состояния здоровья, а главное — воспитывая личность, способную к самостоятельной, творческой деятельности. </w:t>
      </w:r>
    </w:p>
    <w:p w:rsidR="002C14C6" w:rsidRPr="00B11A5B" w:rsidRDefault="002C3713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    </w:t>
      </w:r>
      <w:r w:rsidR="002C14C6" w:rsidRPr="00B11A5B">
        <w:rPr>
          <w:rFonts w:ascii="Times New Roman" w:hAnsi="Times New Roman"/>
          <w:sz w:val="24"/>
          <w:szCs w:val="24"/>
        </w:rPr>
        <w:t xml:space="preserve">Технические приемы, тактические действия и игра в мини-футболе таят в себе большие возможности для формирования жизненно важных двигательных навыков и развития физических способностей детей. </w:t>
      </w:r>
    </w:p>
    <w:p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           Педагогическая целесообразность данной программы обусловлена целым рядом качеств, которых нет (или они слабо выражены) у основного:</w:t>
      </w:r>
    </w:p>
    <w:p w:rsidR="002C14C6" w:rsidRPr="00B11A5B" w:rsidRDefault="002C14C6" w:rsidP="00D82BA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личностная ориентация образования;</w:t>
      </w:r>
    </w:p>
    <w:p w:rsidR="002C14C6" w:rsidRPr="00B11A5B" w:rsidRDefault="002C14C6" w:rsidP="00D82BA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профильность;</w:t>
      </w:r>
    </w:p>
    <w:p w:rsidR="002C14C6" w:rsidRPr="00B11A5B" w:rsidRDefault="002C14C6" w:rsidP="00D82BA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практическая направленность;</w:t>
      </w:r>
    </w:p>
    <w:p w:rsidR="002C14C6" w:rsidRPr="00B11A5B" w:rsidRDefault="002C14C6" w:rsidP="00D82BA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мобильность;</w:t>
      </w:r>
    </w:p>
    <w:p w:rsidR="002C14C6" w:rsidRPr="00B11A5B" w:rsidRDefault="002C14C6" w:rsidP="00D82BA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11A5B">
        <w:rPr>
          <w:rFonts w:ascii="Times New Roman" w:hAnsi="Times New Roman"/>
          <w:sz w:val="24"/>
          <w:szCs w:val="24"/>
        </w:rPr>
        <w:t>разноуровневость</w:t>
      </w:r>
      <w:proofErr w:type="spellEnd"/>
      <w:r w:rsidRPr="00B11A5B">
        <w:rPr>
          <w:rFonts w:ascii="Times New Roman" w:hAnsi="Times New Roman"/>
          <w:sz w:val="24"/>
          <w:szCs w:val="24"/>
        </w:rPr>
        <w:t>;</w:t>
      </w:r>
    </w:p>
    <w:p w:rsidR="002C14C6" w:rsidRDefault="002C14C6" w:rsidP="00D82BA6">
      <w:pPr>
        <w:pStyle w:val="a4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 xml:space="preserve">реализация воспитательной функции обучения через активизацию деятельности </w:t>
      </w:r>
      <w:proofErr w:type="gramStart"/>
      <w:r w:rsidRPr="00B11A5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11A5B">
        <w:rPr>
          <w:rFonts w:ascii="Times New Roman" w:hAnsi="Times New Roman"/>
          <w:sz w:val="24"/>
          <w:szCs w:val="24"/>
        </w:rPr>
        <w:t>.</w:t>
      </w:r>
    </w:p>
    <w:p w:rsidR="00B11A5B" w:rsidRPr="00B11A5B" w:rsidRDefault="00B11A5B" w:rsidP="00B11A5B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B11A5B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bCs/>
          <w:i/>
          <w:sz w:val="24"/>
          <w:szCs w:val="24"/>
        </w:rPr>
        <w:t>Цель программы</w:t>
      </w:r>
      <w:r w:rsidRPr="00B11A5B">
        <w:rPr>
          <w:rFonts w:ascii="Times New Roman" w:hAnsi="Times New Roman"/>
          <w:sz w:val="24"/>
          <w:szCs w:val="24"/>
        </w:rPr>
        <w:t> </w:t>
      </w:r>
    </w:p>
    <w:p w:rsidR="002C14C6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приобщить детей к систематическим занятиям физической культурой и спортом, к здоровому образу жизни.</w:t>
      </w:r>
    </w:p>
    <w:p w:rsidR="00B11A5B" w:rsidRPr="00B11A5B" w:rsidRDefault="00B11A5B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14C6" w:rsidRPr="00B11A5B" w:rsidRDefault="00892C27" w:rsidP="00AD15DA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Задачи программы</w:t>
      </w:r>
    </w:p>
    <w:p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1. Укрепление здоровья и всестороннее физическое развитие детей и подростков.</w:t>
      </w:r>
    </w:p>
    <w:p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2. Овладение воспитанниками спортивной техникой и тактикой футбола.</w:t>
      </w:r>
    </w:p>
    <w:p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3. Воспитание высоких моральных и волевых качеств; развитие специальных физических качеств личности.</w:t>
      </w:r>
    </w:p>
    <w:p w:rsidR="002C14C6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t>4. Приобретение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</w:r>
    </w:p>
    <w:p w:rsidR="006F4227" w:rsidRPr="00B11A5B" w:rsidRDefault="002C14C6" w:rsidP="00AD15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11A5B">
        <w:rPr>
          <w:rFonts w:ascii="Times New Roman" w:hAnsi="Times New Roman"/>
          <w:sz w:val="24"/>
          <w:szCs w:val="24"/>
        </w:rPr>
        <w:lastRenderedPageBreak/>
        <w:t>Наряду с практическими занятиями, проводятся и  теоретические занятия. Программа  построена по принципу изучения, и повторения объема знаний, умений и навыков. Занятия проводятся в форме физкультурных занятий, теоретической подготовки, проведения культурно - массовых мероприятий, соревнований, бесед, конкурсов, игр, помогающих развивать и осуществлять в полной мере технологии и идеи личностно-ориентированного образования. В ходе проведения занятий используется, в том числе и индивидуальный подход. На занятиях по возможности используются технические средства (видео, наглядные пособия и др.)</w:t>
      </w:r>
    </w:p>
    <w:p w:rsidR="00AD15DA" w:rsidRPr="00315679" w:rsidRDefault="00AD15DA" w:rsidP="00892C27">
      <w:pPr>
        <w:rPr>
          <w:sz w:val="28"/>
          <w:szCs w:val="28"/>
        </w:rPr>
      </w:pPr>
    </w:p>
    <w:p w:rsidR="00892C27" w:rsidRPr="00892C27" w:rsidRDefault="00892C27" w:rsidP="00892C27">
      <w:pPr>
        <w:jc w:val="both"/>
        <w:rPr>
          <w:i/>
        </w:rPr>
      </w:pPr>
      <w:r w:rsidRPr="00892C27">
        <w:rPr>
          <w:i/>
        </w:rPr>
        <w:t>Особенности программы</w:t>
      </w:r>
    </w:p>
    <w:p w:rsidR="00AD15DA" w:rsidRPr="00892C27" w:rsidRDefault="002C14C6" w:rsidP="00892C27">
      <w:pPr>
        <w:jc w:val="both"/>
      </w:pPr>
      <w:r w:rsidRPr="00892C27">
        <w:t>Отличительной особенностью содержания данной программы является количество часов и   адаптация к условиям работы</w:t>
      </w:r>
      <w:r w:rsidR="002C3713" w:rsidRPr="00892C27">
        <w:t>,</w:t>
      </w:r>
      <w:r w:rsidRPr="00892C27">
        <w:t xml:space="preserve"> </w:t>
      </w:r>
      <w:r w:rsidR="0054128E" w:rsidRPr="00892C27">
        <w:t>как</w:t>
      </w:r>
      <w:r w:rsidRPr="00892C27">
        <w:t xml:space="preserve"> массовость, </w:t>
      </w:r>
      <w:r w:rsidR="0054128E" w:rsidRPr="00892C27">
        <w:t>так и на</w:t>
      </w:r>
      <w:r w:rsidRPr="00892C27">
        <w:t xml:space="preserve"> спортивное мастерство. </w:t>
      </w:r>
    </w:p>
    <w:p w:rsidR="00892C27" w:rsidRPr="00892C27" w:rsidRDefault="00892C27" w:rsidP="00892C27">
      <w:pPr>
        <w:jc w:val="both"/>
      </w:pPr>
    </w:p>
    <w:p w:rsidR="006F4227" w:rsidRPr="00892C27" w:rsidRDefault="00892C27" w:rsidP="00892C27">
      <w:pPr>
        <w:jc w:val="both"/>
        <w:rPr>
          <w:i/>
        </w:rPr>
      </w:pPr>
      <w:r w:rsidRPr="00892C27">
        <w:rPr>
          <w:i/>
        </w:rPr>
        <w:t xml:space="preserve">Срок реализации программы </w:t>
      </w:r>
    </w:p>
    <w:p w:rsidR="00892C27" w:rsidRPr="00892C27" w:rsidRDefault="008E18F1" w:rsidP="00892C27">
      <w:pPr>
        <w:jc w:val="both"/>
      </w:pPr>
      <w:r>
        <w:t>1 год</w:t>
      </w:r>
    </w:p>
    <w:p w:rsidR="00892C27" w:rsidRDefault="00892C27" w:rsidP="00892C27">
      <w:pPr>
        <w:jc w:val="both"/>
        <w:rPr>
          <w:sz w:val="28"/>
          <w:szCs w:val="28"/>
        </w:rPr>
      </w:pPr>
    </w:p>
    <w:p w:rsidR="00892C27" w:rsidRDefault="00892C27" w:rsidP="006F4227">
      <w:pPr>
        <w:jc w:val="both"/>
        <w:rPr>
          <w:color w:val="000000"/>
        </w:rPr>
      </w:pPr>
      <w:r w:rsidRPr="00892C27">
        <w:rPr>
          <w:i/>
          <w:color w:val="000000"/>
        </w:rPr>
        <w:t>Количество часов в год</w:t>
      </w:r>
      <w:r>
        <w:rPr>
          <w:color w:val="000000"/>
        </w:rPr>
        <w:t xml:space="preserve"> </w:t>
      </w:r>
    </w:p>
    <w:p w:rsidR="00892C27" w:rsidRDefault="00892C27" w:rsidP="006F4227">
      <w:pPr>
        <w:jc w:val="both"/>
        <w:rPr>
          <w:color w:val="000000"/>
        </w:rPr>
      </w:pPr>
      <w:r>
        <w:rPr>
          <w:color w:val="000000"/>
        </w:rPr>
        <w:t>1</w:t>
      </w:r>
      <w:r w:rsidR="005B64A3">
        <w:rPr>
          <w:color w:val="000000"/>
        </w:rPr>
        <w:t>02</w:t>
      </w:r>
      <w:r w:rsidRPr="00892C27">
        <w:rPr>
          <w:color w:val="000000"/>
        </w:rPr>
        <w:t xml:space="preserve"> часов</w:t>
      </w:r>
    </w:p>
    <w:p w:rsidR="006F4227" w:rsidRPr="00892C27" w:rsidRDefault="006F4227" w:rsidP="006F4227">
      <w:pPr>
        <w:jc w:val="both"/>
        <w:rPr>
          <w:color w:val="000000"/>
        </w:rPr>
      </w:pPr>
    </w:p>
    <w:p w:rsidR="00892C27" w:rsidRPr="00892C27" w:rsidRDefault="00892C27" w:rsidP="006F4227">
      <w:pPr>
        <w:jc w:val="both"/>
        <w:rPr>
          <w:color w:val="000000"/>
        </w:rPr>
      </w:pPr>
      <w:r w:rsidRPr="00892C27">
        <w:rPr>
          <w:i/>
          <w:iCs/>
          <w:color w:val="000000"/>
        </w:rPr>
        <w:t xml:space="preserve">Возраст </w:t>
      </w:r>
      <w:proofErr w:type="gramStart"/>
      <w:r w:rsidRPr="00892C27">
        <w:rPr>
          <w:i/>
          <w:iCs/>
          <w:color w:val="000000"/>
        </w:rPr>
        <w:t>обучаемых</w:t>
      </w:r>
      <w:proofErr w:type="gramEnd"/>
      <w:r w:rsidRPr="00892C27">
        <w:rPr>
          <w:i/>
          <w:iCs/>
          <w:color w:val="000000"/>
        </w:rPr>
        <w:t xml:space="preserve">  </w:t>
      </w:r>
    </w:p>
    <w:p w:rsidR="00892C27" w:rsidRDefault="00892C27" w:rsidP="006F4227">
      <w:pPr>
        <w:jc w:val="both"/>
        <w:rPr>
          <w:color w:val="000000"/>
        </w:rPr>
      </w:pPr>
      <w:r>
        <w:rPr>
          <w:color w:val="000000"/>
        </w:rPr>
        <w:t>8-10</w:t>
      </w:r>
      <w:r w:rsidRPr="00892C27">
        <w:rPr>
          <w:color w:val="000000"/>
        </w:rPr>
        <w:t xml:space="preserve"> лет</w:t>
      </w:r>
    </w:p>
    <w:p w:rsidR="006F4227" w:rsidRPr="00892C27" w:rsidRDefault="006F4227" w:rsidP="006F4227">
      <w:pPr>
        <w:jc w:val="both"/>
        <w:rPr>
          <w:color w:val="000000"/>
        </w:rPr>
      </w:pPr>
    </w:p>
    <w:p w:rsidR="00892C27" w:rsidRPr="006F4227" w:rsidRDefault="00892C27" w:rsidP="00892C27">
      <w:pPr>
        <w:jc w:val="both"/>
      </w:pPr>
      <w:r w:rsidRPr="006F4227">
        <w:rPr>
          <w:i/>
        </w:rPr>
        <w:t>Численный состав группы</w:t>
      </w:r>
      <w:r w:rsidRPr="006F4227">
        <w:t xml:space="preserve"> </w:t>
      </w:r>
    </w:p>
    <w:p w:rsidR="00892C27" w:rsidRPr="006F4227" w:rsidRDefault="00892C27" w:rsidP="00892C27">
      <w:pPr>
        <w:jc w:val="both"/>
      </w:pPr>
      <w:r w:rsidRPr="006F4227">
        <w:t>на</w:t>
      </w:r>
      <w:r w:rsidR="008F160A">
        <w:t xml:space="preserve">полняемость в группе от 10  до 15 </w:t>
      </w:r>
      <w:r w:rsidRPr="006F4227">
        <w:t xml:space="preserve"> человек.</w:t>
      </w:r>
    </w:p>
    <w:p w:rsidR="006F4227" w:rsidRPr="006F4227" w:rsidRDefault="006F4227" w:rsidP="00892C27">
      <w:pPr>
        <w:jc w:val="both"/>
      </w:pPr>
    </w:p>
    <w:p w:rsidR="006F4227" w:rsidRPr="006F4227" w:rsidRDefault="00892C27" w:rsidP="00892C27">
      <w:pPr>
        <w:jc w:val="both"/>
        <w:rPr>
          <w:i/>
        </w:rPr>
      </w:pPr>
      <w:r w:rsidRPr="006F4227">
        <w:rPr>
          <w:i/>
        </w:rPr>
        <w:t xml:space="preserve">Условия набора </w:t>
      </w:r>
      <w:proofErr w:type="gramStart"/>
      <w:r w:rsidRPr="006F4227">
        <w:rPr>
          <w:i/>
        </w:rPr>
        <w:t>обучающихся</w:t>
      </w:r>
      <w:proofErr w:type="gramEnd"/>
      <w:r w:rsidRPr="006F4227">
        <w:rPr>
          <w:i/>
        </w:rPr>
        <w:t xml:space="preserve"> </w:t>
      </w:r>
    </w:p>
    <w:p w:rsidR="00892C27" w:rsidRPr="006F4227" w:rsidRDefault="00892C27" w:rsidP="00892C27">
      <w:pPr>
        <w:jc w:val="both"/>
      </w:pPr>
      <w:r w:rsidRPr="006F4227">
        <w:t>принимаются все желающие</w:t>
      </w:r>
      <w:r w:rsidR="006F4227" w:rsidRPr="006F4227">
        <w:t xml:space="preserve"> без ограничений возможностей здоровья, с предоставлением справки-разрешения педиатра и/или спортивного врача</w:t>
      </w:r>
      <w:r w:rsidRPr="006F4227">
        <w:t>.</w:t>
      </w:r>
    </w:p>
    <w:p w:rsidR="006F4227" w:rsidRPr="006F4227" w:rsidRDefault="006F4227" w:rsidP="00892C27">
      <w:pPr>
        <w:jc w:val="both"/>
      </w:pPr>
    </w:p>
    <w:p w:rsidR="006F4227" w:rsidRPr="006F4227" w:rsidRDefault="00892C27" w:rsidP="00892C27">
      <w:pPr>
        <w:jc w:val="both"/>
        <w:rPr>
          <w:i/>
        </w:rPr>
      </w:pPr>
      <w:r w:rsidRPr="006F4227">
        <w:rPr>
          <w:i/>
        </w:rPr>
        <w:t>Режим занятий</w:t>
      </w:r>
    </w:p>
    <w:p w:rsidR="00892C27" w:rsidRPr="006F4227" w:rsidRDefault="006F4227" w:rsidP="00892C27">
      <w:pPr>
        <w:jc w:val="both"/>
      </w:pPr>
      <w:r w:rsidRPr="006F4227">
        <w:t>3</w:t>
      </w:r>
      <w:r w:rsidR="00892C27" w:rsidRPr="006F4227">
        <w:t xml:space="preserve"> раз</w:t>
      </w:r>
      <w:r w:rsidRPr="006F4227">
        <w:t>а</w:t>
      </w:r>
      <w:r w:rsidR="00892C27" w:rsidRPr="006F4227">
        <w:t xml:space="preserve"> в нед</w:t>
      </w:r>
      <w:r w:rsidRPr="006F4227">
        <w:t>елю продолжительность занятия  1 час</w:t>
      </w:r>
      <w:r w:rsidR="00892C27" w:rsidRPr="006F4227">
        <w:t>.</w:t>
      </w:r>
    </w:p>
    <w:p w:rsidR="00892C27" w:rsidRPr="006F4227" w:rsidRDefault="00892C27" w:rsidP="00892C27"/>
    <w:p w:rsidR="00892C27" w:rsidRPr="006F4227" w:rsidRDefault="00892C27" w:rsidP="00892C27">
      <w:pPr>
        <w:rPr>
          <w:i/>
        </w:rPr>
      </w:pPr>
      <w:r w:rsidRPr="006F4227">
        <w:rPr>
          <w:i/>
          <w:color w:val="000000"/>
        </w:rPr>
        <w:t xml:space="preserve">Формы проведения занятий  </w:t>
      </w:r>
    </w:p>
    <w:p w:rsidR="00AD15DA" w:rsidRPr="006F4227" w:rsidRDefault="00D95CD4" w:rsidP="00892C27">
      <w:pPr>
        <w:jc w:val="both"/>
      </w:pPr>
      <w:r w:rsidRPr="006F4227">
        <w:t>групповая, индивидуальная</w:t>
      </w:r>
      <w:r w:rsidR="00AD15DA" w:rsidRPr="006F4227">
        <w:t xml:space="preserve">. </w:t>
      </w:r>
    </w:p>
    <w:p w:rsidR="00892C27" w:rsidRDefault="00892C27" w:rsidP="00892C27">
      <w:pPr>
        <w:jc w:val="both"/>
        <w:rPr>
          <w:sz w:val="28"/>
          <w:szCs w:val="28"/>
        </w:rPr>
      </w:pPr>
    </w:p>
    <w:p w:rsidR="00724470" w:rsidRPr="006F4227" w:rsidRDefault="00687A96" w:rsidP="00724470">
      <w:pPr>
        <w:jc w:val="both"/>
        <w:rPr>
          <w:rFonts w:ascii="Arial" w:hAnsi="Arial" w:cs="Arial"/>
        </w:rPr>
      </w:pPr>
      <w:r w:rsidRPr="006F4227">
        <w:rPr>
          <w:color w:val="000000"/>
          <w:shd w:val="clear" w:color="auto" w:fill="FFFFFF"/>
        </w:rPr>
        <w:t xml:space="preserve">Программа предусматривает распределение </w:t>
      </w:r>
      <w:proofErr w:type="gramStart"/>
      <w:r w:rsidRPr="006F4227">
        <w:rPr>
          <w:color w:val="000000"/>
          <w:shd w:val="clear" w:color="auto" w:fill="FFFFFF"/>
        </w:rPr>
        <w:t>учебно – тренировочного</w:t>
      </w:r>
      <w:proofErr w:type="gramEnd"/>
      <w:r w:rsidRPr="006F4227">
        <w:rPr>
          <w:color w:val="000000"/>
          <w:shd w:val="clear" w:color="auto" w:fill="FFFFFF"/>
        </w:rPr>
        <w:t xml:space="preserve"> материала для занятий по </w:t>
      </w:r>
      <w:r w:rsidR="00104C08" w:rsidRPr="006F4227">
        <w:rPr>
          <w:color w:val="000000"/>
          <w:shd w:val="clear" w:color="auto" w:fill="FFFFFF"/>
        </w:rPr>
        <w:t>мини-</w:t>
      </w:r>
      <w:r w:rsidR="006E4FFF">
        <w:rPr>
          <w:color w:val="000000"/>
          <w:shd w:val="clear" w:color="auto" w:fill="FFFFFF"/>
        </w:rPr>
        <w:t>футболу на 102 часа</w:t>
      </w:r>
      <w:r w:rsidRPr="006F4227">
        <w:rPr>
          <w:color w:val="000000"/>
          <w:shd w:val="clear" w:color="auto" w:fill="FFFFFF"/>
        </w:rPr>
        <w:t xml:space="preserve"> и направлена на доступный для детей данного возраста уровень освоения навыков и умений игры в </w:t>
      </w:r>
      <w:r w:rsidR="00104C08" w:rsidRPr="006F4227">
        <w:rPr>
          <w:color w:val="000000"/>
          <w:shd w:val="clear" w:color="auto" w:fill="FFFFFF"/>
        </w:rPr>
        <w:t>мини-</w:t>
      </w:r>
      <w:r w:rsidRPr="006F4227">
        <w:rPr>
          <w:color w:val="000000"/>
          <w:shd w:val="clear" w:color="auto" w:fill="FFFFFF"/>
        </w:rPr>
        <w:t>футбол. Практические занятия по</w:t>
      </w:r>
      <w:r w:rsidRPr="006F4227">
        <w:rPr>
          <w:rStyle w:val="apple-converted-space"/>
          <w:color w:val="000000"/>
          <w:shd w:val="clear" w:color="auto" w:fill="FFFFFF"/>
        </w:rPr>
        <w:t> </w:t>
      </w:r>
      <w:r w:rsidRPr="006F4227">
        <w:rPr>
          <w:bCs/>
          <w:iCs/>
          <w:color w:val="000000"/>
          <w:shd w:val="clear" w:color="auto" w:fill="FFFFFF"/>
        </w:rPr>
        <w:t>физической, технической и тактической</w:t>
      </w:r>
      <w:r w:rsidRPr="006F4227">
        <w:rPr>
          <w:rStyle w:val="apple-converted-space"/>
          <w:color w:val="000000"/>
          <w:shd w:val="clear" w:color="auto" w:fill="FFFFFF"/>
        </w:rPr>
        <w:t> </w:t>
      </w:r>
      <w:r w:rsidRPr="006F4227">
        <w:rPr>
          <w:color w:val="000000"/>
          <w:shd w:val="clear" w:color="auto" w:fill="FFFFFF"/>
        </w:rPr>
        <w:t>подготовке проводятся в форме игровых занятий по общепринятой методике. Предусмотрены задания на дом для самостоятельного совершенствования физических качеств и индивидуальной техники владения мячом. Большинство практических занятий следует проводить на открытом воздухе. Изучение</w:t>
      </w:r>
      <w:r w:rsidRPr="006F4227">
        <w:rPr>
          <w:rStyle w:val="apple-converted-space"/>
          <w:color w:val="000000"/>
          <w:shd w:val="clear" w:color="auto" w:fill="FFFFFF"/>
        </w:rPr>
        <w:t> </w:t>
      </w:r>
      <w:r w:rsidRPr="006F4227">
        <w:rPr>
          <w:bCs/>
          <w:color w:val="000000"/>
          <w:shd w:val="clear" w:color="auto" w:fill="FFFFFF"/>
        </w:rPr>
        <w:t>теоретического</w:t>
      </w:r>
      <w:r w:rsidRPr="006F4227">
        <w:rPr>
          <w:rStyle w:val="apple-converted-space"/>
          <w:color w:val="000000"/>
          <w:shd w:val="clear" w:color="auto" w:fill="FFFFFF"/>
        </w:rPr>
        <w:t> </w:t>
      </w:r>
      <w:r w:rsidRPr="006F4227">
        <w:rPr>
          <w:color w:val="000000"/>
          <w:shd w:val="clear" w:color="auto" w:fill="FFFFFF"/>
        </w:rPr>
        <w:t xml:space="preserve">материала осуществляется в форме 15 – 20-минутных бесед, которые проводятся, как правило, в начале занятий (как часть комплексного занятия). Позже длительность беседы может быть увеличена </w:t>
      </w:r>
      <w:r w:rsidR="006602F3">
        <w:rPr>
          <w:color w:val="000000"/>
          <w:shd w:val="clear" w:color="auto" w:fill="FFFFFF"/>
        </w:rPr>
        <w:t>самостоятельного теоретического</w:t>
      </w:r>
      <w:r w:rsidRPr="006F4227">
        <w:rPr>
          <w:color w:val="000000"/>
          <w:shd w:val="clear" w:color="auto" w:fill="FFFFFF"/>
        </w:rPr>
        <w:t xml:space="preserve"> заняти</w:t>
      </w:r>
      <w:r w:rsidR="006602F3">
        <w:rPr>
          <w:color w:val="000000"/>
          <w:shd w:val="clear" w:color="auto" w:fill="FFFFFF"/>
        </w:rPr>
        <w:t>я</w:t>
      </w:r>
      <w:r w:rsidRPr="006F4227">
        <w:rPr>
          <w:color w:val="000000"/>
          <w:shd w:val="clear" w:color="auto" w:fill="FFFFFF"/>
        </w:rPr>
        <w:t xml:space="preserve"> длительностью до 45 минут.</w:t>
      </w:r>
      <w:r w:rsidRPr="006F4227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 w:rsidR="00724470" w:rsidRPr="006F4227">
        <w:t>Основными формами обучения игры в мини-футбол, являются: групповые занятия, которые отвечают характеру игры в мини-футбол, предусматривают повышенное требование взаимодействия между игроками, необходимость решения коллективных задач, а так же тестирование, участие в соревнованиях и инструкторская и судейская практика.</w:t>
      </w:r>
    </w:p>
    <w:p w:rsidR="00724470" w:rsidRPr="006F4227" w:rsidRDefault="00724470" w:rsidP="00724470">
      <w:pPr>
        <w:jc w:val="both"/>
        <w:rPr>
          <w:rFonts w:ascii="Arial" w:hAnsi="Arial" w:cs="Arial"/>
        </w:rPr>
      </w:pPr>
      <w:r w:rsidRPr="006F4227">
        <w:t>В групповых занятиях занимающиеся выполняют задание при различных методах организации: фронтальном, в подгруппах, индивидуальном.</w:t>
      </w:r>
    </w:p>
    <w:p w:rsidR="00724470" w:rsidRPr="006F4227" w:rsidRDefault="004755C8" w:rsidP="00724470">
      <w:pPr>
        <w:jc w:val="both"/>
        <w:rPr>
          <w:rFonts w:ascii="Arial" w:hAnsi="Arial" w:cs="Arial"/>
        </w:rPr>
      </w:pPr>
      <w:r w:rsidRPr="006F4227">
        <w:t xml:space="preserve">Формы проведения занятий: </w:t>
      </w:r>
      <w:r w:rsidR="00724470" w:rsidRPr="006F4227">
        <w:t xml:space="preserve"> разучивание материала, практические занятия, закрепление навыков полученных на занятиях:</w:t>
      </w:r>
    </w:p>
    <w:p w:rsidR="00724470" w:rsidRPr="006F4227" w:rsidRDefault="00724470" w:rsidP="00D82BA6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6F4227">
        <w:lastRenderedPageBreak/>
        <w:t>Практические занятия в зале, на спортивной площадке, в парке;</w:t>
      </w:r>
    </w:p>
    <w:p w:rsidR="00724470" w:rsidRPr="006F4227" w:rsidRDefault="00724470" w:rsidP="00D82BA6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6F4227">
        <w:t>Кроссовая подготовка</w:t>
      </w:r>
    </w:p>
    <w:p w:rsidR="00724470" w:rsidRPr="006F4227" w:rsidRDefault="00724470" w:rsidP="00D82BA6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6F4227">
        <w:t>Силовая подготовка</w:t>
      </w:r>
    </w:p>
    <w:p w:rsidR="00724470" w:rsidRPr="006F4227" w:rsidRDefault="00724470" w:rsidP="00D82BA6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6F4227">
        <w:t>Тренировочные школьные и районные</w:t>
      </w:r>
      <w:r w:rsidR="004755C8" w:rsidRPr="006F4227">
        <w:t xml:space="preserve"> и городские</w:t>
      </w:r>
      <w:r w:rsidRPr="006F4227">
        <w:t xml:space="preserve"> соревнования;</w:t>
      </w:r>
    </w:p>
    <w:p w:rsidR="00724470" w:rsidRPr="006F4227" w:rsidRDefault="00724470" w:rsidP="00D82BA6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6F4227">
        <w:t>Подвижные игры;</w:t>
      </w:r>
    </w:p>
    <w:p w:rsidR="00724470" w:rsidRPr="006F4227" w:rsidRDefault="00724470" w:rsidP="00D82BA6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6F4227">
        <w:t>Эстафеты.</w:t>
      </w:r>
    </w:p>
    <w:p w:rsidR="006F4227" w:rsidRPr="005B66E0" w:rsidRDefault="006F4227" w:rsidP="006F4227">
      <w:pPr>
        <w:ind w:left="567"/>
        <w:jc w:val="both"/>
        <w:rPr>
          <w:rFonts w:ascii="Arial" w:hAnsi="Arial" w:cs="Arial"/>
        </w:rPr>
      </w:pPr>
    </w:p>
    <w:p w:rsidR="00F953BB" w:rsidRPr="003F7FF8" w:rsidRDefault="00F953BB" w:rsidP="00F953BB">
      <w:pPr>
        <w:pStyle w:val="a4"/>
        <w:ind w:right="-142"/>
        <w:jc w:val="both"/>
        <w:rPr>
          <w:rFonts w:ascii="Times New Roman" w:hAnsi="Times New Roman"/>
          <w:i/>
          <w:sz w:val="24"/>
          <w:szCs w:val="24"/>
        </w:rPr>
      </w:pPr>
      <w:r w:rsidRPr="003F7FF8">
        <w:rPr>
          <w:rFonts w:ascii="Times New Roman" w:hAnsi="Times New Roman"/>
          <w:i/>
          <w:sz w:val="24"/>
          <w:szCs w:val="24"/>
        </w:rPr>
        <w:t>Ожидаемые результаты;</w:t>
      </w:r>
    </w:p>
    <w:p w:rsidR="00F953BB" w:rsidRPr="003F7FF8" w:rsidRDefault="00F953BB" w:rsidP="00D82BA6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 xml:space="preserve">Занятия будут </w:t>
      </w:r>
      <w:proofErr w:type="gramStart"/>
      <w:r w:rsidRPr="003F7FF8">
        <w:rPr>
          <w:rFonts w:ascii="Times New Roman" w:hAnsi="Times New Roman"/>
          <w:sz w:val="24"/>
          <w:szCs w:val="24"/>
        </w:rPr>
        <w:t>иметь оздоровительный эффект</w:t>
      </w:r>
      <w:proofErr w:type="gramEnd"/>
      <w:r w:rsidRPr="003F7FF8">
        <w:rPr>
          <w:rFonts w:ascii="Times New Roman" w:hAnsi="Times New Roman"/>
          <w:sz w:val="24"/>
          <w:szCs w:val="24"/>
        </w:rPr>
        <w:t>, так как они проводятся  в осенне-весенний период на свежем воздухе;</w:t>
      </w:r>
    </w:p>
    <w:p w:rsidR="00F953BB" w:rsidRDefault="00F953BB" w:rsidP="00D82BA6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>дети овладеют техническими приемами и тактическими взаимодействиями, научатся играть в мини-футбол.</w:t>
      </w:r>
    </w:p>
    <w:p w:rsidR="003F7FF8" w:rsidRPr="003F7FF8" w:rsidRDefault="003F7FF8" w:rsidP="003F7FF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F953BB" w:rsidRPr="003F7FF8" w:rsidRDefault="00F953BB" w:rsidP="00F953B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3F7FF8">
        <w:rPr>
          <w:rFonts w:ascii="Times New Roman" w:hAnsi="Times New Roman"/>
          <w:i/>
          <w:sz w:val="24"/>
          <w:szCs w:val="24"/>
        </w:rPr>
        <w:t xml:space="preserve">Обучающиеся </w:t>
      </w:r>
      <w:r w:rsidR="003F7FF8" w:rsidRPr="003F7FF8">
        <w:rPr>
          <w:rFonts w:ascii="Times New Roman" w:hAnsi="Times New Roman"/>
          <w:i/>
          <w:sz w:val="24"/>
          <w:szCs w:val="24"/>
        </w:rPr>
        <w:t>будут</w:t>
      </w:r>
      <w:r w:rsidRPr="003F7FF8">
        <w:rPr>
          <w:rFonts w:ascii="Times New Roman" w:hAnsi="Times New Roman"/>
          <w:i/>
          <w:sz w:val="24"/>
          <w:szCs w:val="24"/>
        </w:rPr>
        <w:t xml:space="preserve"> иметь представление:</w:t>
      </w:r>
    </w:p>
    <w:p w:rsidR="00F953BB" w:rsidRPr="003F7FF8" w:rsidRDefault="00F953BB" w:rsidP="00D82BA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>об особенностях зарождения, истории мини-футбола;</w:t>
      </w:r>
    </w:p>
    <w:p w:rsidR="00F953BB" w:rsidRPr="003F7FF8" w:rsidRDefault="00F953BB" w:rsidP="00D82BA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>о физических качествах и правилах их тестирования;</w:t>
      </w:r>
    </w:p>
    <w:p w:rsidR="00F953BB" w:rsidRPr="003F7FF8" w:rsidRDefault="00F953BB" w:rsidP="00D82BA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>основы личной гигиены, причины травматизма при занятии мини-футболом и правила его предупреждения;</w:t>
      </w:r>
    </w:p>
    <w:p w:rsidR="00F953BB" w:rsidRPr="003F7FF8" w:rsidRDefault="00F953BB" w:rsidP="00D82BA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>уметь организовать самостоятельные занятия мини-футболом, а также, с группой товарищей;</w:t>
      </w:r>
    </w:p>
    <w:p w:rsidR="00F953BB" w:rsidRDefault="00F953BB" w:rsidP="00D82BA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F7FF8">
        <w:rPr>
          <w:rFonts w:ascii="Times New Roman" w:hAnsi="Times New Roman"/>
          <w:sz w:val="24"/>
          <w:szCs w:val="24"/>
        </w:rPr>
        <w:t>организовывать и проводить соревнования по мини-футболу в классе, во дворе, в оздоровительном лагере и др.</w:t>
      </w:r>
    </w:p>
    <w:p w:rsidR="003F7FF8" w:rsidRPr="003F7FF8" w:rsidRDefault="003F7FF8" w:rsidP="003F7FF8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3F7FF8" w:rsidRDefault="003F7FF8" w:rsidP="00817F7F">
      <w:pPr>
        <w:rPr>
          <w:bCs/>
          <w:i/>
          <w:iCs/>
          <w:color w:val="000000"/>
        </w:rPr>
      </w:pPr>
      <w:r w:rsidRPr="003F7FF8">
        <w:rPr>
          <w:bCs/>
          <w:i/>
          <w:iCs/>
          <w:color w:val="000000"/>
        </w:rPr>
        <w:t>Планируемые личностные, метапредметные и предметные результаты в процессе освоения программного материала</w:t>
      </w:r>
    </w:p>
    <w:p w:rsidR="008E18F1" w:rsidRPr="008E18F1" w:rsidRDefault="008E18F1" w:rsidP="00817F7F">
      <w:pPr>
        <w:rPr>
          <w:b/>
          <w:sz w:val="28"/>
          <w:szCs w:val="28"/>
        </w:rPr>
      </w:pPr>
      <w:bookmarkStart w:id="0" w:name="_GoBack"/>
      <w:r w:rsidRPr="008E18F1">
        <w:rPr>
          <w:bCs/>
          <w:iCs/>
          <w:color w:val="000000"/>
        </w:rPr>
        <w:t>Учащиеся:</w:t>
      </w:r>
    </w:p>
    <w:p w:rsidR="00F953BB" w:rsidRPr="003F7FF8" w:rsidRDefault="00F953BB" w:rsidP="00D82BA6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Приобретают теоретические знания по всем разделам теоретической подготовки.</w:t>
      </w:r>
    </w:p>
    <w:p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Знают и применяют основы атакующих и защитных действий.</w:t>
      </w:r>
    </w:p>
    <w:p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Владеют следующими техническими приёмами: перемещения в сочетании с техникой владения мячом, удары головой в прыжке, ведение правой и левой ногой, изменение направления и ритм движения.</w:t>
      </w:r>
    </w:p>
    <w:p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 xml:space="preserve">Знают основные правила игры в </w:t>
      </w:r>
      <w:r w:rsidR="00104C08" w:rsidRPr="003F7FF8">
        <w:t>мини-</w:t>
      </w:r>
      <w:r w:rsidRPr="003F7FF8">
        <w:t>футбол.</w:t>
      </w:r>
    </w:p>
    <w:p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Применяют в практической игре: обманные движения и отбор мяча, групповые комбинации.</w:t>
      </w:r>
    </w:p>
    <w:p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Выполняют «финты» с учётом игрового места в составе команды.</w:t>
      </w:r>
    </w:p>
    <w:p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Умеют оценивать игровую ситуацию.</w:t>
      </w:r>
    </w:p>
    <w:p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Осуществляют переход от обороны к атаке.</w:t>
      </w:r>
    </w:p>
    <w:p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Выполняют простейшие комбинации в стандартных ситуациях.</w:t>
      </w:r>
    </w:p>
    <w:p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Умеют оценивать свои игровые действия.</w:t>
      </w:r>
    </w:p>
    <w:p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Осваивают действия вратаря (занимать правильную позицию при «угловом», «штрафном», свободном ударах вблизи своих ворот).</w:t>
      </w:r>
    </w:p>
    <w:p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Приобретают практику судейства игр.</w:t>
      </w:r>
    </w:p>
    <w:p w:rsidR="00F953BB" w:rsidRPr="003F7FF8" w:rsidRDefault="00F953BB" w:rsidP="00D82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F7FF8">
        <w:t>Играют в мини-футбол.</w:t>
      </w:r>
    </w:p>
    <w:bookmarkEnd w:id="0"/>
    <w:p w:rsidR="00F953BB" w:rsidRPr="003F7FF8" w:rsidRDefault="00F953BB" w:rsidP="00FC17B9">
      <w:pPr>
        <w:jc w:val="both"/>
        <w:rPr>
          <w:rFonts w:ascii="Arial" w:hAnsi="Arial" w:cs="Arial"/>
        </w:rPr>
      </w:pPr>
      <w:r w:rsidRPr="003F7FF8">
        <w:t>У детей повышается уровень функциональной подготовки. Улучшается координация движений, скорость перемещения, мобильность. Появляется мотивация к учебной деятельности.</w:t>
      </w:r>
    </w:p>
    <w:p w:rsidR="00817F7F" w:rsidRPr="006602F3" w:rsidRDefault="00817F7F" w:rsidP="006602F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17F7F" w:rsidRPr="006602F3" w:rsidRDefault="00817F7F" w:rsidP="00514154">
      <w:pPr>
        <w:jc w:val="both"/>
        <w:rPr>
          <w:i/>
        </w:rPr>
      </w:pPr>
      <w:r w:rsidRPr="006602F3">
        <w:rPr>
          <w:i/>
        </w:rPr>
        <w:t>Способы определения результативности:</w:t>
      </w:r>
    </w:p>
    <w:p w:rsidR="00817F7F" w:rsidRPr="006602F3" w:rsidRDefault="00817F7F" w:rsidP="00514154">
      <w:pPr>
        <w:spacing w:line="276" w:lineRule="auto"/>
      </w:pPr>
      <w:r w:rsidRPr="006602F3">
        <w:t xml:space="preserve"> Для лучшего контроля работы и выявления у занимающихся роста физических качеств, педагог обязан два раза в год (сентябрь, май) проводить контрольные испытания по общей и специальной физической подготовке.</w:t>
      </w:r>
    </w:p>
    <w:p w:rsidR="006602F3" w:rsidRDefault="00687A96" w:rsidP="00687A96">
      <w:r w:rsidRPr="006602F3">
        <w:rPr>
          <w:i/>
        </w:rPr>
        <w:t>Мониторинг личностного развития</w:t>
      </w:r>
      <w:r w:rsidR="006602F3">
        <w:rPr>
          <w:i/>
        </w:rPr>
        <w:t>:</w:t>
      </w:r>
      <w:r w:rsidRPr="006602F3">
        <w:t xml:space="preserve"> </w:t>
      </w:r>
    </w:p>
    <w:p w:rsidR="00687A96" w:rsidRDefault="006602F3" w:rsidP="00687A96">
      <w:r>
        <w:lastRenderedPageBreak/>
        <w:t>В</w:t>
      </w:r>
      <w:r w:rsidR="00687A96" w:rsidRPr="006602F3">
        <w:t xml:space="preserve"> процессе освоения программы осуществляется на основе диагностики личностного развития. </w:t>
      </w:r>
      <w:proofErr w:type="gramStart"/>
      <w:r w:rsidR="00687A96" w:rsidRPr="006602F3">
        <w:t>В ходе реализации программы отслеживается уровень сформированности организационно-волевых качеств (терпение, воля, самоконтроль); ориентационных качеств (самооценка, интерес к занятиям); поведенческих качеств (конфликтность, тип сотрудничества).</w:t>
      </w:r>
      <w:proofErr w:type="gramEnd"/>
    </w:p>
    <w:p w:rsidR="006602F3" w:rsidRPr="006602F3" w:rsidRDefault="006602F3" w:rsidP="00687A96"/>
    <w:p w:rsidR="006602F3" w:rsidRPr="006602F3" w:rsidRDefault="006602F3" w:rsidP="00687A96">
      <w:pPr>
        <w:rPr>
          <w:i/>
        </w:rPr>
      </w:pPr>
      <w:r w:rsidRPr="006602F3">
        <w:rPr>
          <w:i/>
        </w:rPr>
        <w:t>Форма</w:t>
      </w:r>
      <w:r w:rsidR="00687A96" w:rsidRPr="006602F3">
        <w:rPr>
          <w:i/>
        </w:rPr>
        <w:t xml:space="preserve"> подведения итогов </w:t>
      </w:r>
      <w:r w:rsidRPr="006602F3">
        <w:rPr>
          <w:i/>
        </w:rPr>
        <w:t>реализации программы</w:t>
      </w:r>
    </w:p>
    <w:p w:rsidR="00687A96" w:rsidRPr="006602F3" w:rsidRDefault="00687A96" w:rsidP="00687A96">
      <w:r w:rsidRPr="006602F3">
        <w:t>соревнования и показательные выступления.</w:t>
      </w:r>
    </w:p>
    <w:p w:rsidR="00745B8A" w:rsidRPr="00514154" w:rsidRDefault="00745B8A" w:rsidP="00745B8A">
      <w:pPr>
        <w:rPr>
          <w:sz w:val="40"/>
          <w:szCs w:val="40"/>
        </w:rPr>
      </w:pPr>
    </w:p>
    <w:p w:rsidR="001B7D24" w:rsidRPr="00B71778" w:rsidRDefault="008E18F1" w:rsidP="00856D8F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</w:t>
      </w:r>
      <w:r w:rsidR="006543F2">
        <w:rPr>
          <w:rFonts w:ascii="Times New Roman" w:hAnsi="Times New Roman"/>
          <w:i/>
          <w:sz w:val="24"/>
          <w:szCs w:val="24"/>
        </w:rPr>
        <w:t xml:space="preserve"> по периодам</w:t>
      </w:r>
    </w:p>
    <w:p w:rsidR="002263D1" w:rsidRPr="00B71778" w:rsidRDefault="002263D1" w:rsidP="002263D1">
      <w:pPr>
        <w:ind w:firstLine="708"/>
        <w:jc w:val="center"/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6"/>
        <w:gridCol w:w="1058"/>
        <w:gridCol w:w="1058"/>
        <w:gridCol w:w="1058"/>
        <w:gridCol w:w="1058"/>
      </w:tblGrid>
      <w:tr w:rsidR="002263D1" w:rsidRPr="00B71778" w:rsidTr="00B71778">
        <w:trPr>
          <w:trHeight w:val="620"/>
        </w:trPr>
        <w:tc>
          <w:tcPr>
            <w:tcW w:w="5976" w:type="dxa"/>
            <w:vMerge w:val="restart"/>
            <w:tcBorders>
              <w:right w:val="single" w:sz="4" w:space="0" w:color="auto"/>
            </w:tcBorders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Содержание занятий</w:t>
            </w:r>
          </w:p>
        </w:tc>
        <w:tc>
          <w:tcPr>
            <w:tcW w:w="423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263D1" w:rsidRPr="00B71778" w:rsidRDefault="002263D1" w:rsidP="009705E3">
            <w:pPr>
              <w:jc w:val="center"/>
            </w:pPr>
          </w:p>
          <w:p w:rsidR="002263D1" w:rsidRPr="00B71778" w:rsidRDefault="002263D1" w:rsidP="009705E3">
            <w:pPr>
              <w:jc w:val="center"/>
            </w:pPr>
            <w:r w:rsidRPr="00B71778">
              <w:t>Период</w:t>
            </w:r>
          </w:p>
        </w:tc>
      </w:tr>
      <w:tr w:rsidR="002263D1" w:rsidRPr="00B71778" w:rsidTr="009705E3">
        <w:trPr>
          <w:trHeight w:val="419"/>
        </w:trPr>
        <w:tc>
          <w:tcPr>
            <w:tcW w:w="5976" w:type="dxa"/>
            <w:vMerge/>
            <w:tcBorders>
              <w:right w:val="single" w:sz="4" w:space="0" w:color="auto"/>
            </w:tcBorders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</w:tcBorders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Всего часов</w:t>
            </w: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Осень</w:t>
            </w:r>
          </w:p>
        </w:tc>
        <w:tc>
          <w:tcPr>
            <w:tcW w:w="1058" w:type="dxa"/>
            <w:tcBorders>
              <w:top w:val="nil"/>
            </w:tcBorders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Зима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Весна</w:t>
            </w:r>
          </w:p>
        </w:tc>
      </w:tr>
      <w:tr w:rsidR="002263D1" w:rsidRPr="00B71778" w:rsidTr="00B71778">
        <w:trPr>
          <w:trHeight w:val="410"/>
        </w:trPr>
        <w:tc>
          <w:tcPr>
            <w:tcW w:w="5976" w:type="dxa"/>
            <w:vAlign w:val="center"/>
          </w:tcPr>
          <w:p w:rsidR="002263D1" w:rsidRPr="00B71778" w:rsidRDefault="002263D1" w:rsidP="009705E3">
            <w:r w:rsidRPr="00B71778">
              <w:t>1. Теоретические занятия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3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</w:tr>
      <w:tr w:rsidR="002263D1" w:rsidRPr="00B71778" w:rsidTr="00B71778">
        <w:trPr>
          <w:trHeight w:val="275"/>
        </w:trPr>
        <w:tc>
          <w:tcPr>
            <w:tcW w:w="5976" w:type="dxa"/>
            <w:vAlign w:val="center"/>
          </w:tcPr>
          <w:p w:rsidR="002263D1" w:rsidRPr="00B71778" w:rsidRDefault="002263D1" w:rsidP="009705E3">
            <w:r w:rsidRPr="00B71778">
              <w:t xml:space="preserve">    Правила игры в  футбол и мини-футбол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3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</w:tr>
      <w:tr w:rsidR="002263D1" w:rsidRPr="00B71778" w:rsidTr="00B71778">
        <w:trPr>
          <w:trHeight w:val="328"/>
        </w:trPr>
        <w:tc>
          <w:tcPr>
            <w:tcW w:w="5976" w:type="dxa"/>
            <w:vAlign w:val="center"/>
          </w:tcPr>
          <w:p w:rsidR="002263D1" w:rsidRPr="00B71778" w:rsidRDefault="002263D1" w:rsidP="009705E3">
            <w:r w:rsidRPr="00B71778">
              <w:t>2. Практические занятия</w:t>
            </w:r>
          </w:p>
        </w:tc>
        <w:tc>
          <w:tcPr>
            <w:tcW w:w="1058" w:type="dxa"/>
            <w:vAlign w:val="center"/>
          </w:tcPr>
          <w:p w:rsidR="002263D1" w:rsidRPr="00B71778" w:rsidRDefault="00C27D2E" w:rsidP="009705E3">
            <w:pPr>
              <w:jc w:val="center"/>
            </w:pPr>
            <w:r>
              <w:t>42</w:t>
            </w:r>
          </w:p>
        </w:tc>
        <w:tc>
          <w:tcPr>
            <w:tcW w:w="1058" w:type="dxa"/>
            <w:vAlign w:val="center"/>
          </w:tcPr>
          <w:p w:rsidR="002263D1" w:rsidRPr="00B71778" w:rsidRDefault="00196B9A" w:rsidP="009705E3">
            <w:pPr>
              <w:jc w:val="center"/>
            </w:pPr>
            <w:r>
              <w:t>1</w:t>
            </w:r>
            <w:r w:rsidR="00C27D2E">
              <w:t>4</w:t>
            </w:r>
          </w:p>
        </w:tc>
        <w:tc>
          <w:tcPr>
            <w:tcW w:w="1058" w:type="dxa"/>
            <w:vAlign w:val="center"/>
          </w:tcPr>
          <w:p w:rsidR="002263D1" w:rsidRPr="00B71778" w:rsidRDefault="00196B9A" w:rsidP="009705E3">
            <w:pPr>
              <w:jc w:val="center"/>
            </w:pPr>
            <w:r>
              <w:t>15</w:t>
            </w:r>
          </w:p>
        </w:tc>
        <w:tc>
          <w:tcPr>
            <w:tcW w:w="1058" w:type="dxa"/>
            <w:vAlign w:val="center"/>
          </w:tcPr>
          <w:p w:rsidR="002263D1" w:rsidRPr="00B71778" w:rsidRDefault="00196B9A" w:rsidP="009705E3">
            <w:pPr>
              <w:jc w:val="center"/>
            </w:pPr>
            <w:r>
              <w:t>1</w:t>
            </w:r>
            <w:r w:rsidR="00306A32">
              <w:t>3</w:t>
            </w:r>
          </w:p>
        </w:tc>
      </w:tr>
      <w:tr w:rsidR="002263D1" w:rsidRPr="00B71778" w:rsidTr="00B71778">
        <w:trPr>
          <w:trHeight w:val="277"/>
        </w:trPr>
        <w:tc>
          <w:tcPr>
            <w:tcW w:w="5976" w:type="dxa"/>
            <w:vAlign w:val="center"/>
          </w:tcPr>
          <w:p w:rsidR="002263D1" w:rsidRPr="00B71778" w:rsidRDefault="002263D1" w:rsidP="009705E3">
            <w:r w:rsidRPr="00B71778">
              <w:t xml:space="preserve">    Общая физическая подготовка</w:t>
            </w:r>
          </w:p>
        </w:tc>
        <w:tc>
          <w:tcPr>
            <w:tcW w:w="1058" w:type="dxa"/>
            <w:vAlign w:val="center"/>
          </w:tcPr>
          <w:p w:rsidR="002263D1" w:rsidRPr="00B71778" w:rsidRDefault="00196B9A" w:rsidP="009705E3">
            <w:pPr>
              <w:jc w:val="center"/>
            </w:pPr>
            <w:r>
              <w:t>30</w:t>
            </w:r>
          </w:p>
        </w:tc>
        <w:tc>
          <w:tcPr>
            <w:tcW w:w="1058" w:type="dxa"/>
            <w:vAlign w:val="center"/>
          </w:tcPr>
          <w:p w:rsidR="002263D1" w:rsidRPr="00B71778" w:rsidRDefault="00196B9A" w:rsidP="009705E3">
            <w:pPr>
              <w:jc w:val="center"/>
            </w:pPr>
            <w:r>
              <w:t>10</w:t>
            </w:r>
          </w:p>
        </w:tc>
        <w:tc>
          <w:tcPr>
            <w:tcW w:w="1058" w:type="dxa"/>
            <w:vAlign w:val="center"/>
          </w:tcPr>
          <w:p w:rsidR="002263D1" w:rsidRPr="00B71778" w:rsidRDefault="00196B9A" w:rsidP="009705E3">
            <w:pPr>
              <w:jc w:val="center"/>
            </w:pPr>
            <w:r>
              <w:t>10</w:t>
            </w:r>
          </w:p>
        </w:tc>
        <w:tc>
          <w:tcPr>
            <w:tcW w:w="1058" w:type="dxa"/>
            <w:vAlign w:val="center"/>
          </w:tcPr>
          <w:p w:rsidR="002263D1" w:rsidRPr="00B71778" w:rsidRDefault="00196B9A" w:rsidP="009705E3">
            <w:pPr>
              <w:jc w:val="center"/>
            </w:pPr>
            <w:r>
              <w:t>10</w:t>
            </w:r>
          </w:p>
        </w:tc>
      </w:tr>
      <w:tr w:rsidR="002263D1" w:rsidRPr="00B71778" w:rsidTr="00B71778">
        <w:trPr>
          <w:trHeight w:val="280"/>
        </w:trPr>
        <w:tc>
          <w:tcPr>
            <w:tcW w:w="5976" w:type="dxa"/>
            <w:vAlign w:val="center"/>
          </w:tcPr>
          <w:p w:rsidR="002263D1" w:rsidRPr="00B71778" w:rsidRDefault="002263D1" w:rsidP="009705E3">
            <w:r w:rsidRPr="00B71778">
              <w:t xml:space="preserve">    Специальная физическая подготовка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1</w:t>
            </w:r>
            <w:r w:rsidR="00C27D2E">
              <w:t>1</w:t>
            </w:r>
          </w:p>
        </w:tc>
        <w:tc>
          <w:tcPr>
            <w:tcW w:w="1058" w:type="dxa"/>
            <w:vAlign w:val="center"/>
          </w:tcPr>
          <w:p w:rsidR="002263D1" w:rsidRPr="00B71778" w:rsidRDefault="00196B9A" w:rsidP="009705E3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:rsidR="002263D1" w:rsidRPr="00B71778" w:rsidRDefault="00196B9A" w:rsidP="009705E3">
            <w:pPr>
              <w:jc w:val="center"/>
            </w:pPr>
            <w:r>
              <w:t>4</w:t>
            </w:r>
          </w:p>
        </w:tc>
        <w:tc>
          <w:tcPr>
            <w:tcW w:w="1058" w:type="dxa"/>
            <w:vAlign w:val="center"/>
          </w:tcPr>
          <w:p w:rsidR="002263D1" w:rsidRPr="00B71778" w:rsidRDefault="00306A32" w:rsidP="009705E3">
            <w:pPr>
              <w:jc w:val="center"/>
            </w:pPr>
            <w:r>
              <w:t>3</w:t>
            </w:r>
          </w:p>
        </w:tc>
      </w:tr>
      <w:tr w:rsidR="002263D1" w:rsidRPr="00B71778" w:rsidTr="00B71778">
        <w:trPr>
          <w:trHeight w:val="207"/>
        </w:trPr>
        <w:tc>
          <w:tcPr>
            <w:tcW w:w="5976" w:type="dxa"/>
            <w:vAlign w:val="center"/>
          </w:tcPr>
          <w:p w:rsidR="002263D1" w:rsidRPr="00B71778" w:rsidRDefault="002263D1" w:rsidP="009705E3">
            <w:r w:rsidRPr="00B71778">
              <w:t xml:space="preserve">    Тактическая подготовка</w:t>
            </w:r>
          </w:p>
        </w:tc>
        <w:tc>
          <w:tcPr>
            <w:tcW w:w="1058" w:type="dxa"/>
            <w:vAlign w:val="center"/>
          </w:tcPr>
          <w:p w:rsidR="002263D1" w:rsidRPr="00B71778" w:rsidRDefault="005B64A3" w:rsidP="009705E3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:rsidR="002263D1" w:rsidRPr="00B71778" w:rsidRDefault="005B64A3" w:rsidP="009705E3">
            <w:pPr>
              <w:jc w:val="center"/>
            </w:pPr>
            <w:r>
              <w:t>1</w:t>
            </w:r>
          </w:p>
        </w:tc>
        <w:tc>
          <w:tcPr>
            <w:tcW w:w="1058" w:type="dxa"/>
            <w:vAlign w:val="center"/>
          </w:tcPr>
          <w:p w:rsidR="002263D1" w:rsidRPr="00B71778" w:rsidRDefault="005B64A3" w:rsidP="009705E3">
            <w:pPr>
              <w:jc w:val="center"/>
            </w:pPr>
            <w:r>
              <w:t>1</w:t>
            </w:r>
          </w:p>
        </w:tc>
        <w:tc>
          <w:tcPr>
            <w:tcW w:w="1058" w:type="dxa"/>
            <w:vAlign w:val="center"/>
          </w:tcPr>
          <w:p w:rsidR="002263D1" w:rsidRPr="00B71778" w:rsidRDefault="005B64A3" w:rsidP="009705E3">
            <w:pPr>
              <w:jc w:val="center"/>
            </w:pPr>
            <w:r>
              <w:t>1</w:t>
            </w:r>
          </w:p>
        </w:tc>
      </w:tr>
      <w:tr w:rsidR="002263D1" w:rsidRPr="00B71778" w:rsidTr="00B71778">
        <w:trPr>
          <w:trHeight w:val="339"/>
        </w:trPr>
        <w:tc>
          <w:tcPr>
            <w:tcW w:w="5976" w:type="dxa"/>
            <w:vAlign w:val="center"/>
          </w:tcPr>
          <w:p w:rsidR="002263D1" w:rsidRPr="00B71778" w:rsidRDefault="002263D1" w:rsidP="009705E3">
            <w:r w:rsidRPr="00B71778">
              <w:t xml:space="preserve">    Техническая подготовка</w:t>
            </w:r>
          </w:p>
        </w:tc>
        <w:tc>
          <w:tcPr>
            <w:tcW w:w="1058" w:type="dxa"/>
            <w:vAlign w:val="center"/>
          </w:tcPr>
          <w:p w:rsidR="002263D1" w:rsidRPr="00B71778" w:rsidRDefault="00C27D2E" w:rsidP="009705E3">
            <w:pPr>
              <w:jc w:val="center"/>
            </w:pPr>
            <w:r>
              <w:t>9</w:t>
            </w:r>
          </w:p>
        </w:tc>
        <w:tc>
          <w:tcPr>
            <w:tcW w:w="1058" w:type="dxa"/>
            <w:vAlign w:val="center"/>
          </w:tcPr>
          <w:p w:rsidR="002263D1" w:rsidRPr="00B71778" w:rsidRDefault="00C27D2E" w:rsidP="009705E3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:rsidR="002263D1" w:rsidRPr="00B71778" w:rsidRDefault="00C27D2E" w:rsidP="009705E3">
            <w:pPr>
              <w:jc w:val="center"/>
            </w:pPr>
            <w:r>
              <w:t>3</w:t>
            </w:r>
          </w:p>
        </w:tc>
        <w:tc>
          <w:tcPr>
            <w:tcW w:w="1058" w:type="dxa"/>
            <w:vAlign w:val="center"/>
          </w:tcPr>
          <w:p w:rsidR="002263D1" w:rsidRPr="00B71778" w:rsidRDefault="00306A32" w:rsidP="009705E3">
            <w:pPr>
              <w:jc w:val="center"/>
            </w:pPr>
            <w:r>
              <w:t>3</w:t>
            </w:r>
          </w:p>
        </w:tc>
      </w:tr>
      <w:tr w:rsidR="002263D1" w:rsidRPr="00B71778" w:rsidTr="00B71778">
        <w:trPr>
          <w:trHeight w:val="287"/>
        </w:trPr>
        <w:tc>
          <w:tcPr>
            <w:tcW w:w="5976" w:type="dxa"/>
            <w:vAlign w:val="center"/>
          </w:tcPr>
          <w:p w:rsidR="002263D1" w:rsidRPr="00B71778" w:rsidRDefault="002263D1" w:rsidP="009705E3">
            <w:r w:rsidRPr="00B71778">
              <w:t>3. Соревнования</w:t>
            </w:r>
          </w:p>
        </w:tc>
        <w:tc>
          <w:tcPr>
            <w:tcW w:w="1058" w:type="dxa"/>
            <w:vAlign w:val="center"/>
          </w:tcPr>
          <w:p w:rsidR="002263D1" w:rsidRPr="00B71778" w:rsidRDefault="00C27D2E" w:rsidP="009705E3">
            <w:pPr>
              <w:jc w:val="center"/>
            </w:pPr>
            <w:r>
              <w:t>7</w:t>
            </w:r>
          </w:p>
        </w:tc>
        <w:tc>
          <w:tcPr>
            <w:tcW w:w="1058" w:type="dxa"/>
            <w:vAlign w:val="center"/>
          </w:tcPr>
          <w:p w:rsidR="002263D1" w:rsidRPr="00B71778" w:rsidRDefault="00C27D2E" w:rsidP="009705E3">
            <w:pPr>
              <w:jc w:val="center"/>
            </w:pPr>
            <w:r>
              <w:t>2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2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3</w:t>
            </w:r>
          </w:p>
        </w:tc>
      </w:tr>
      <w:tr w:rsidR="002263D1" w:rsidRPr="00B71778" w:rsidTr="00B71778">
        <w:trPr>
          <w:trHeight w:val="263"/>
        </w:trPr>
        <w:tc>
          <w:tcPr>
            <w:tcW w:w="5976" w:type="dxa"/>
            <w:vAlign w:val="center"/>
          </w:tcPr>
          <w:p w:rsidR="002263D1" w:rsidRPr="00B71778" w:rsidRDefault="002263D1" w:rsidP="009705E3">
            <w:r w:rsidRPr="00B71778">
              <w:t xml:space="preserve">    Контрольные нормативы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2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</w:tr>
      <w:tr w:rsidR="002263D1" w:rsidRPr="00B71778" w:rsidTr="00B71778">
        <w:trPr>
          <w:trHeight w:val="266"/>
        </w:trPr>
        <w:tc>
          <w:tcPr>
            <w:tcW w:w="5976" w:type="dxa"/>
            <w:vAlign w:val="center"/>
          </w:tcPr>
          <w:p w:rsidR="002263D1" w:rsidRPr="00B71778" w:rsidRDefault="002263D1" w:rsidP="009705E3">
            <w:r w:rsidRPr="00B71778">
              <w:t xml:space="preserve">    Контрольные игры и соревнования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6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2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2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2</w:t>
            </w:r>
          </w:p>
        </w:tc>
      </w:tr>
      <w:tr w:rsidR="002263D1" w:rsidRPr="00B71778" w:rsidTr="00B71778">
        <w:trPr>
          <w:trHeight w:val="271"/>
        </w:trPr>
        <w:tc>
          <w:tcPr>
            <w:tcW w:w="5976" w:type="dxa"/>
            <w:vAlign w:val="center"/>
          </w:tcPr>
          <w:p w:rsidR="002263D1" w:rsidRPr="00B71778" w:rsidRDefault="002263D1" w:rsidP="009705E3">
            <w:r w:rsidRPr="00B71778">
              <w:t>ВСЕГО:</w:t>
            </w:r>
          </w:p>
        </w:tc>
        <w:tc>
          <w:tcPr>
            <w:tcW w:w="1058" w:type="dxa"/>
            <w:vAlign w:val="center"/>
          </w:tcPr>
          <w:p w:rsidR="002263D1" w:rsidRPr="00B71778" w:rsidRDefault="00196B9A" w:rsidP="009705E3">
            <w:pPr>
              <w:jc w:val="center"/>
            </w:pPr>
            <w:r>
              <w:t>10</w:t>
            </w:r>
            <w:r w:rsidR="005B64A3">
              <w:t>2</w:t>
            </w:r>
          </w:p>
        </w:tc>
        <w:tc>
          <w:tcPr>
            <w:tcW w:w="1058" w:type="dxa"/>
            <w:vAlign w:val="center"/>
          </w:tcPr>
          <w:p w:rsidR="002263D1" w:rsidRPr="00B71778" w:rsidRDefault="002263D1" w:rsidP="009705E3">
            <w:pPr>
              <w:jc w:val="center"/>
            </w:pPr>
            <w:r w:rsidRPr="00B71778">
              <w:t>2</w:t>
            </w:r>
            <w:r w:rsidR="005B64A3">
              <w:t>4</w:t>
            </w:r>
          </w:p>
        </w:tc>
        <w:tc>
          <w:tcPr>
            <w:tcW w:w="1058" w:type="dxa"/>
            <w:vAlign w:val="center"/>
          </w:tcPr>
          <w:p w:rsidR="002263D1" w:rsidRPr="00B71778" w:rsidRDefault="005B64A3" w:rsidP="009705E3">
            <w:pPr>
              <w:jc w:val="center"/>
            </w:pPr>
            <w:r>
              <w:t>39</w:t>
            </w:r>
          </w:p>
        </w:tc>
        <w:tc>
          <w:tcPr>
            <w:tcW w:w="1058" w:type="dxa"/>
            <w:vAlign w:val="center"/>
          </w:tcPr>
          <w:p w:rsidR="002263D1" w:rsidRPr="00B71778" w:rsidRDefault="005B64A3" w:rsidP="009705E3">
            <w:pPr>
              <w:jc w:val="center"/>
            </w:pPr>
            <w:r>
              <w:t>38</w:t>
            </w:r>
          </w:p>
        </w:tc>
      </w:tr>
    </w:tbl>
    <w:p w:rsidR="002263D1" w:rsidRPr="00B71778" w:rsidRDefault="002263D1" w:rsidP="002263D1">
      <w:pPr>
        <w:rPr>
          <w:sz w:val="28"/>
          <w:szCs w:val="28"/>
        </w:rPr>
      </w:pPr>
    </w:p>
    <w:p w:rsidR="002263D1" w:rsidRPr="00B71778" w:rsidRDefault="002263D1" w:rsidP="002263D1">
      <w:pPr>
        <w:rPr>
          <w:i/>
        </w:rPr>
      </w:pPr>
    </w:p>
    <w:p w:rsidR="001B7D24" w:rsidRPr="00B71778" w:rsidRDefault="008E18F1" w:rsidP="001B7D24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Календарно-тематическ</w:t>
      </w:r>
      <w:r w:rsidR="00835D7B">
        <w:rPr>
          <w:rFonts w:ascii="Times New Roman" w:hAnsi="Times New Roman"/>
          <w:i/>
          <w:sz w:val="24"/>
          <w:szCs w:val="24"/>
        </w:rPr>
        <w:t>ий план</w:t>
      </w:r>
    </w:p>
    <w:p w:rsidR="002263D1" w:rsidRPr="005B66E0" w:rsidRDefault="002263D1" w:rsidP="002263D1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709"/>
        <w:gridCol w:w="992"/>
        <w:gridCol w:w="993"/>
        <w:gridCol w:w="992"/>
      </w:tblGrid>
      <w:tr w:rsidR="002263D1" w:rsidRPr="00B71778" w:rsidTr="002A2967">
        <w:trPr>
          <w:trHeight w:val="326"/>
        </w:trPr>
        <w:tc>
          <w:tcPr>
            <w:tcW w:w="710" w:type="dxa"/>
            <w:vMerge w:val="restart"/>
          </w:tcPr>
          <w:p w:rsidR="002263D1" w:rsidRPr="00B71778" w:rsidRDefault="002263D1" w:rsidP="009705E3">
            <w:pPr>
              <w:jc w:val="center"/>
            </w:pPr>
            <w:r w:rsidRPr="00B71778">
              <w:t>№</w:t>
            </w:r>
          </w:p>
        </w:tc>
        <w:tc>
          <w:tcPr>
            <w:tcW w:w="5811" w:type="dxa"/>
            <w:vMerge w:val="restart"/>
          </w:tcPr>
          <w:p w:rsidR="002263D1" w:rsidRPr="00B71778" w:rsidRDefault="002263D1" w:rsidP="009705E3">
            <w:pPr>
              <w:jc w:val="center"/>
            </w:pPr>
          </w:p>
          <w:p w:rsidR="002263D1" w:rsidRPr="00B71778" w:rsidRDefault="002263D1" w:rsidP="009705E3">
            <w:pPr>
              <w:jc w:val="center"/>
            </w:pPr>
            <w:r w:rsidRPr="00B71778">
              <w:t>Содержание  занятий</w:t>
            </w:r>
          </w:p>
        </w:tc>
        <w:tc>
          <w:tcPr>
            <w:tcW w:w="709" w:type="dxa"/>
            <w:vMerge w:val="restart"/>
          </w:tcPr>
          <w:p w:rsidR="002263D1" w:rsidRPr="00B71778" w:rsidRDefault="002263D1" w:rsidP="009705E3">
            <w:pPr>
              <w:jc w:val="center"/>
            </w:pPr>
            <w:r w:rsidRPr="00B71778">
              <w:t>Дата проведения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263D1" w:rsidRPr="00B71778" w:rsidRDefault="002263D1" w:rsidP="009705E3">
            <w:pPr>
              <w:jc w:val="center"/>
            </w:pPr>
            <w:r w:rsidRPr="00B71778">
              <w:t>Количество часов</w:t>
            </w:r>
          </w:p>
        </w:tc>
      </w:tr>
      <w:tr w:rsidR="002263D1" w:rsidRPr="00B71778" w:rsidTr="002A2967">
        <w:trPr>
          <w:trHeight w:val="313"/>
        </w:trPr>
        <w:tc>
          <w:tcPr>
            <w:tcW w:w="710" w:type="dxa"/>
            <w:vMerge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5811" w:type="dxa"/>
            <w:vMerge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709" w:type="dxa"/>
            <w:vMerge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63D1" w:rsidRPr="00B71778" w:rsidRDefault="002263D1" w:rsidP="009705E3">
            <w:pPr>
              <w:jc w:val="center"/>
            </w:pPr>
            <w:r w:rsidRPr="00B71778"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63D1" w:rsidRPr="00B71778" w:rsidRDefault="002263D1" w:rsidP="009705E3">
            <w:pPr>
              <w:jc w:val="center"/>
            </w:pPr>
            <w:r w:rsidRPr="00B71778"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63D1" w:rsidRPr="00B71778" w:rsidRDefault="002263D1" w:rsidP="009705E3">
            <w:pPr>
              <w:jc w:val="center"/>
            </w:pPr>
            <w:r w:rsidRPr="00B71778">
              <w:t>всего</w:t>
            </w:r>
          </w:p>
        </w:tc>
      </w:tr>
      <w:tr w:rsidR="002263D1" w:rsidRPr="00B71778" w:rsidTr="002A2967"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1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ТБ на занятиях по футболу ИОТ-022-07. Ведение мяча  серединой подъема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B71778" w:rsidTr="002A2967"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2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Техника  передвижений футболиста.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3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Удары по мячу головой с места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4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Жонглирование мячом в воздухе, чередуя удары различными частями стопы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5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 xml:space="preserve">Ведение внешней и внутренней частями подъема 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6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Передачи мяча внутренней стороной стопы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7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Остановка мяча внутренней стороной стопы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8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Остановка подошвой и передачи мяча после остановки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9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 xml:space="preserve">Ведение  мяча с изменением  направление движения. 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10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Удары внутренней частью подъема</w:t>
            </w:r>
          </w:p>
          <w:p w:rsidR="00B97FAC" w:rsidRPr="00B71778" w:rsidRDefault="00B97FAC" w:rsidP="009705E3">
            <w:r w:rsidRPr="00B71778">
              <w:t xml:space="preserve">по неподвижному и катящемуся мячам. 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lastRenderedPageBreak/>
              <w:t>11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Передачи мяча внутренней стороной стопы на ход открывшемуся игроку.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12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Челночный бег с ведением мяча 5х10м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13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 xml:space="preserve">Удары </w:t>
            </w:r>
            <w:proofErr w:type="gramStart"/>
            <w:r w:rsidRPr="00B71778">
              <w:t>внутренней</w:t>
            </w:r>
            <w:proofErr w:type="gramEnd"/>
            <w:r w:rsidRPr="00B71778">
              <w:t xml:space="preserve"> и внешней частями подъема по прыгающему и летящему мячам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B71778" w:rsidTr="002A2967"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14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 xml:space="preserve">Правила игры в  мини-футбол: 4 сек. Ввод мяча вратарем. 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15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Ведение мяча между стоек.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16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Отбор мяча у соперника накладыванием стопы на мяч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17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 xml:space="preserve">Перехват мяча, передаваемого опекаемому «противнику». 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18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Взаимодействие защитника и вратаря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19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Жонглирование мячом в воздухе, чередуя удары различными частями стопы, бедром, головой.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20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Тактика вратаря: вбрасывание мяча открывшемуся партнеру.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21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Ведение между стоек и движущихся партнеров, изменяя скорость движения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22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Ведение серединой подъема, носком и внутренней стороной стопы.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23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Тактика игры вратаря: вбрасывание мяча партнеру.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24</w:t>
            </w:r>
          </w:p>
        </w:tc>
        <w:tc>
          <w:tcPr>
            <w:tcW w:w="5811" w:type="dxa"/>
          </w:tcPr>
          <w:p w:rsidR="00B97FAC" w:rsidRPr="00B71778" w:rsidRDefault="00B97FAC" w:rsidP="00F2334D">
            <w:r w:rsidRPr="00B71778">
              <w:t>Оста</w:t>
            </w:r>
            <w:r w:rsidR="00F2334D" w:rsidRPr="00B71778">
              <w:t xml:space="preserve">новка опускающегося мяча бедром, грудью, </w:t>
            </w:r>
            <w:r w:rsidRPr="00B71778">
              <w:t xml:space="preserve">лбом. 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25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 xml:space="preserve">Остановка катящихся и летящих с различной скоростью мячей с 7-10м. 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B71778" w:rsidTr="002A2967"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26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Правила игры в   мини-футбол. Удары на точность в ворота внутренней стороной стопы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27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 xml:space="preserve">Персональная опека и комбинированная оборона. 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28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 xml:space="preserve">Отбор мяча у соперника при единоборстве перехватом. 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29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Удары по мячу головой на месте на точность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30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 xml:space="preserve">Ведение  мяча по </w:t>
            </w:r>
            <w:proofErr w:type="gramStart"/>
            <w:r w:rsidRPr="00B71778">
              <w:t>прямой</w:t>
            </w:r>
            <w:proofErr w:type="gramEnd"/>
            <w:r w:rsidRPr="00B71778">
              <w:t>, выполняя ускорения</w:t>
            </w:r>
            <w:r w:rsidRPr="00B71778">
              <w:softHyphen/>
            </w:r>
            <w:r w:rsidRPr="00B71778">
              <w:softHyphen/>
            </w:r>
            <w:r w:rsidRPr="00B71778">
              <w:softHyphen/>
            </w:r>
            <w:r w:rsidRPr="00B71778">
              <w:softHyphen/>
            </w:r>
            <w:r w:rsidRPr="00B71778">
              <w:softHyphen/>
              <w:t xml:space="preserve"> и остановку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B97FAC" w:rsidRPr="00B71778" w:rsidTr="002A2967"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31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Остановка мячей  летящих с различной скоростью и траекторией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71778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32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Групповые действия защитников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33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Зонная  защита игроков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34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Удары по мячу после ведения на точность в цель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35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Передачи мяча в парах в движении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36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Передачи мяча в тройках в движении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38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Розыгрыш штрафного удара около  ворот соперника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39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Взаимодействие игроков и вратаря в защите.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40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Игра вратаря и защитников в обороне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41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Остановка опускающегося мяча с поворотом на  90º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42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Ведение мяча  между движущихся партнеров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43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Скоростно-силовая подготовка  футболиста.</w:t>
            </w:r>
            <w:r w:rsidR="008E18F1">
              <w:t xml:space="preserve"> </w:t>
            </w:r>
            <w:r w:rsidRPr="00B71778">
              <w:t>Челночный бег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44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Личная защита игрока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45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ОФП футболиста. Соревнования по мини-футболу.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46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Розыгрыш стандартных положений</w:t>
            </w:r>
            <w:proofErr w:type="gramStart"/>
            <w:r w:rsidRPr="00B71778">
              <w:t>.</w:t>
            </w:r>
            <w:proofErr w:type="gramEnd"/>
            <w:r w:rsidRPr="00B71778">
              <w:t xml:space="preserve"> (</w:t>
            </w:r>
            <w:proofErr w:type="gramStart"/>
            <w:r w:rsidRPr="00B71778">
              <w:t>а</w:t>
            </w:r>
            <w:proofErr w:type="gramEnd"/>
            <w:r w:rsidRPr="00B71778">
              <w:t>ута, от ворот, угловой удар в мини-футболе)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lastRenderedPageBreak/>
              <w:t>47</w:t>
            </w:r>
          </w:p>
        </w:tc>
        <w:tc>
          <w:tcPr>
            <w:tcW w:w="5811" w:type="dxa"/>
          </w:tcPr>
          <w:p w:rsidR="002263D1" w:rsidRPr="00B71778" w:rsidRDefault="002263D1" w:rsidP="009705E3">
            <w:pPr>
              <w:pStyle w:val="a5"/>
            </w:pPr>
            <w:r w:rsidRPr="00B71778">
              <w:t>Атака со сменой мест через центр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48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Вбрасывание мяча открывшемуся партнеру на ход движения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49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 xml:space="preserve"> Комбинированное построение защиты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50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Удары по мячу с полулета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51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Передачи мяча в заданный коридор.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52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Тактические комбинации при выполнении стандартных положений.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5B64A3" w:rsidRDefault="005B64A3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5B64A3" w:rsidP="005B64A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53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Организация построения «стенки» при пробитии штрафного и свободного ударов вблизи своих ворот.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54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 xml:space="preserve"> Остановка опускающегося мяча бедром и грудью.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55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 xml:space="preserve">Атака со сменой мест и без смены мест флангом 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56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Ложное движение туловища в одну сторону – рывок с мячом в другую сторону.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57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Тактические действия в нападении на своем игровом месте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5B64A3" w:rsidRDefault="005B64A3" w:rsidP="009705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263D1" w:rsidRPr="00B71778" w:rsidRDefault="005B64A3" w:rsidP="009705E3">
            <w:pPr>
              <w:jc w:val="center"/>
            </w:pPr>
            <w:r>
              <w:t>1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58</w:t>
            </w:r>
          </w:p>
        </w:tc>
        <w:tc>
          <w:tcPr>
            <w:tcW w:w="5811" w:type="dxa"/>
          </w:tcPr>
          <w:p w:rsidR="002263D1" w:rsidRPr="00B71778" w:rsidRDefault="002263D1" w:rsidP="009705E3">
            <w:r w:rsidRPr="00B71778">
              <w:t>Основы знаний по ОФП и СФП. Удары по мячу с полулета с 5-7 м.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  <w:r w:rsidRPr="00B71778">
              <w:t>59</w:t>
            </w:r>
          </w:p>
        </w:tc>
        <w:tc>
          <w:tcPr>
            <w:tcW w:w="5811" w:type="dxa"/>
          </w:tcPr>
          <w:p w:rsidR="002263D1" w:rsidRPr="00B71778" w:rsidRDefault="002263D1" w:rsidP="00232B01">
            <w:r w:rsidRPr="00B71778">
              <w:t xml:space="preserve">Удары </w:t>
            </w:r>
            <w:r w:rsidR="00232B01" w:rsidRPr="00B71778">
              <w:t>низом</w:t>
            </w:r>
            <w:r w:rsidRPr="00B71778">
              <w:t xml:space="preserve"> и верхом, вперед, в стороны и назад (по ходу полета мяча), посылая мяч на короткое и среднее расстояние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2263D1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2263D1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60</w:t>
            </w:r>
          </w:p>
        </w:tc>
        <w:tc>
          <w:tcPr>
            <w:tcW w:w="5811" w:type="dxa"/>
          </w:tcPr>
          <w:p w:rsidR="00B97FAC" w:rsidRPr="00B71778" w:rsidRDefault="00B97FAC" w:rsidP="009705E3">
            <w:pPr>
              <w:tabs>
                <w:tab w:val="left" w:pos="4537"/>
              </w:tabs>
            </w:pPr>
            <w:r w:rsidRPr="00B71778">
              <w:t>Взаимодействия с партнерами при равном соотношении защитников соперника, используя короткие и средние передачи.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61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Взаимодействия с партнерами при  численном превосходстве защитников соперника, используя короткие и средние передачи.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62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Групповые взаимодействия с партнером во время атаки при численном преимуществе над защитниками 4:3, 3:2, 2:1.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63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Подстраховка и помощь партнеру.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5B64A3" w:rsidRDefault="005B64A3" w:rsidP="00B97FA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B97FAC" w:rsidRPr="00B71778" w:rsidRDefault="005B64A3" w:rsidP="009705E3">
            <w:pPr>
              <w:jc w:val="center"/>
            </w:pPr>
            <w:r>
              <w:t>1</w:t>
            </w:r>
          </w:p>
        </w:tc>
      </w:tr>
      <w:tr w:rsidR="00B97FAC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64</w:t>
            </w:r>
          </w:p>
        </w:tc>
        <w:tc>
          <w:tcPr>
            <w:tcW w:w="5811" w:type="dxa"/>
          </w:tcPr>
          <w:p w:rsidR="00B97FAC" w:rsidRPr="00B71778" w:rsidRDefault="00B97FAC" w:rsidP="009705E3">
            <w:pPr>
              <w:tabs>
                <w:tab w:val="left" w:pos="4537"/>
              </w:tabs>
            </w:pPr>
            <w:r w:rsidRPr="00B71778">
              <w:t>Выбор позиции и страховка партнера при атаке противника флангом и через центр.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65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Нападение быстрым прорывом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66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Передачи мяча касанием без остановки на месте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67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Передачи мяча без остановки в движении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68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Передачи мяча на точность на месте в парах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69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Игра вратаря: Руководство партнерами по обороне.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70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Передачи мяча внутренней стороной стопы в парах в движении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B97FAC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71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Перестройка от обороны к началу и развитию атаки.</w:t>
            </w:r>
          </w:p>
          <w:p w:rsidR="00B97FAC" w:rsidRPr="00B71778" w:rsidRDefault="00B97FAC" w:rsidP="009705E3"/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5B64A3" w:rsidRDefault="005B64A3" w:rsidP="00B97FA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97FAC" w:rsidRPr="00B71778" w:rsidRDefault="005B64A3" w:rsidP="009705E3">
            <w:pPr>
              <w:jc w:val="center"/>
            </w:pPr>
            <w:r>
              <w:t>1</w:t>
            </w:r>
          </w:p>
        </w:tc>
      </w:tr>
      <w:tr w:rsidR="00B97FAC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:rsidR="00B97FAC" w:rsidRPr="00B71778" w:rsidRDefault="00B97FAC" w:rsidP="009705E3">
            <w:pPr>
              <w:jc w:val="center"/>
            </w:pPr>
            <w:r w:rsidRPr="00B71778">
              <w:t>72</w:t>
            </w:r>
          </w:p>
        </w:tc>
        <w:tc>
          <w:tcPr>
            <w:tcW w:w="5811" w:type="dxa"/>
          </w:tcPr>
          <w:p w:rsidR="00B97FAC" w:rsidRPr="00B71778" w:rsidRDefault="00B97FAC" w:rsidP="009705E3">
            <w:r w:rsidRPr="00B71778">
              <w:t>Организация быстрой контратаки</w:t>
            </w:r>
          </w:p>
        </w:tc>
        <w:tc>
          <w:tcPr>
            <w:tcW w:w="709" w:type="dxa"/>
          </w:tcPr>
          <w:p w:rsidR="00B97FAC" w:rsidRPr="00B71778" w:rsidRDefault="00B97FAC" w:rsidP="009705E3">
            <w:pPr>
              <w:jc w:val="center"/>
            </w:pPr>
          </w:p>
        </w:tc>
        <w:tc>
          <w:tcPr>
            <w:tcW w:w="992" w:type="dxa"/>
          </w:tcPr>
          <w:p w:rsidR="00B97FAC" w:rsidRPr="00B71778" w:rsidRDefault="00B97FAC" w:rsidP="009705E3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B97FAC" w:rsidRPr="00B71778" w:rsidRDefault="00B97FAC" w:rsidP="00B97FAC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B97FAC" w:rsidRPr="00B71778" w:rsidRDefault="00B71778" w:rsidP="009705E3">
            <w:pPr>
              <w:jc w:val="center"/>
            </w:pPr>
            <w:r>
              <w:t>2</w:t>
            </w:r>
          </w:p>
        </w:tc>
      </w:tr>
      <w:tr w:rsidR="002263D1" w:rsidRPr="005B66E0" w:rsidTr="002A29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5811" w:type="dxa"/>
          </w:tcPr>
          <w:p w:rsidR="002263D1" w:rsidRPr="00B71778" w:rsidRDefault="002263D1" w:rsidP="00B97FAC">
            <w:pPr>
              <w:tabs>
                <w:tab w:val="left" w:pos="4537"/>
              </w:tabs>
            </w:pPr>
            <w:r w:rsidRPr="00B71778">
              <w:t xml:space="preserve">Итого: </w:t>
            </w:r>
            <w:r w:rsidR="00C27D2E">
              <w:rPr>
                <w:lang w:val="en-US"/>
              </w:rPr>
              <w:t>1</w:t>
            </w:r>
            <w:r w:rsidR="008F160A">
              <w:t>02</w:t>
            </w:r>
            <w:r w:rsidR="00B97FAC" w:rsidRPr="00B71778">
              <w:rPr>
                <w:lang w:val="en-US"/>
              </w:rPr>
              <w:t xml:space="preserve"> </w:t>
            </w:r>
            <w:r w:rsidRPr="00B71778">
              <w:t>часа</w:t>
            </w:r>
          </w:p>
        </w:tc>
        <w:tc>
          <w:tcPr>
            <w:tcW w:w="709" w:type="dxa"/>
          </w:tcPr>
          <w:p w:rsidR="002263D1" w:rsidRPr="00B71778" w:rsidRDefault="002263D1" w:rsidP="009705E3">
            <w:pPr>
              <w:jc w:val="center"/>
            </w:pPr>
          </w:p>
        </w:tc>
        <w:tc>
          <w:tcPr>
            <w:tcW w:w="992" w:type="dxa"/>
          </w:tcPr>
          <w:p w:rsidR="002263D1" w:rsidRPr="00B71778" w:rsidRDefault="00B97FAC" w:rsidP="009705E3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2263D1" w:rsidRPr="00B71778" w:rsidRDefault="00B71778" w:rsidP="009705E3">
            <w:pPr>
              <w:jc w:val="center"/>
            </w:pPr>
            <w:r>
              <w:t>9</w:t>
            </w:r>
            <w:r w:rsidR="005B64A3">
              <w:t>6</w:t>
            </w:r>
          </w:p>
        </w:tc>
        <w:tc>
          <w:tcPr>
            <w:tcW w:w="992" w:type="dxa"/>
          </w:tcPr>
          <w:p w:rsidR="002263D1" w:rsidRPr="00B71778" w:rsidRDefault="00B97FAC" w:rsidP="009705E3">
            <w:pPr>
              <w:jc w:val="center"/>
            </w:pPr>
            <w:r w:rsidRPr="00B71778">
              <w:rPr>
                <w:lang w:val="en-US"/>
              </w:rPr>
              <w:t>1</w:t>
            </w:r>
            <w:r w:rsidR="00B71778">
              <w:t>0</w:t>
            </w:r>
            <w:r w:rsidR="005B64A3">
              <w:t>2</w:t>
            </w:r>
          </w:p>
        </w:tc>
      </w:tr>
    </w:tbl>
    <w:p w:rsidR="002263D1" w:rsidRDefault="002263D1" w:rsidP="004755C8">
      <w:pPr>
        <w:pStyle w:val="c10"/>
        <w:spacing w:before="0" w:beforeAutospacing="0" w:after="0" w:afterAutospacing="0"/>
        <w:ind w:firstLine="708"/>
        <w:jc w:val="both"/>
        <w:rPr>
          <w:rStyle w:val="c11"/>
          <w:b/>
          <w:bCs/>
          <w:color w:val="000000"/>
          <w:sz w:val="28"/>
          <w:szCs w:val="28"/>
        </w:rPr>
      </w:pPr>
    </w:p>
    <w:p w:rsidR="002263D1" w:rsidRDefault="002263D1" w:rsidP="004755C8">
      <w:pPr>
        <w:pStyle w:val="c10"/>
        <w:spacing w:before="0" w:beforeAutospacing="0" w:after="0" w:afterAutospacing="0"/>
        <w:ind w:firstLine="708"/>
        <w:jc w:val="both"/>
        <w:rPr>
          <w:rStyle w:val="c11"/>
          <w:b/>
          <w:bCs/>
          <w:color w:val="000000"/>
          <w:sz w:val="28"/>
          <w:szCs w:val="28"/>
        </w:rPr>
      </w:pPr>
    </w:p>
    <w:p w:rsidR="004755C8" w:rsidRPr="00835D7B" w:rsidRDefault="004755C8" w:rsidP="00835D7B">
      <w:pPr>
        <w:pStyle w:val="c10"/>
        <w:spacing w:before="0" w:beforeAutospacing="0" w:after="0" w:afterAutospacing="0"/>
        <w:jc w:val="both"/>
        <w:rPr>
          <w:bCs/>
          <w:i/>
          <w:color w:val="000000"/>
        </w:rPr>
      </w:pPr>
      <w:r w:rsidRPr="008E18F1">
        <w:rPr>
          <w:rStyle w:val="c11"/>
          <w:bCs/>
          <w:i/>
          <w:color w:val="000000"/>
        </w:rPr>
        <w:t>Содержание программы занятий.</w:t>
      </w:r>
    </w:p>
    <w:p w:rsidR="004755C8" w:rsidRPr="008E18F1" w:rsidRDefault="004755C8" w:rsidP="00D82BA6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Вводное занятие: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техника безопасности, гигиенические навыки, правила игры, организация и проведение соревнований по футболу и мини-футболу.</w:t>
      </w:r>
    </w:p>
    <w:p w:rsidR="004755C8" w:rsidRPr="008E18F1" w:rsidRDefault="004755C8" w:rsidP="00D82BA6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lastRenderedPageBreak/>
        <w:t>ОФП: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прыжковые упражнения - основа скоростно-силовой подготовки юных футболистов, гимнастические и акробатические упражнения, повторный и переменный бег.</w:t>
      </w:r>
    </w:p>
    <w:p w:rsidR="004755C8" w:rsidRPr="008E18F1" w:rsidRDefault="004755C8" w:rsidP="00D82BA6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СФП: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подвижные спортивные игры, упражнения для развития быстроты, частоты движений, развитие ловкости движений.</w:t>
      </w:r>
    </w:p>
    <w:p w:rsidR="004755C8" w:rsidRPr="008E18F1" w:rsidRDefault="004755C8" w:rsidP="00D82BA6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Техника игры: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анализ деталей техники работы с мячом, обучение элементам техники от частного к общему.</w:t>
      </w:r>
    </w:p>
    <w:p w:rsidR="004755C8" w:rsidRPr="008E18F1" w:rsidRDefault="004755C8" w:rsidP="00D82BA6">
      <w:pPr>
        <w:numPr>
          <w:ilvl w:val="0"/>
          <w:numId w:val="26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Тактика игры: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 xml:space="preserve">обучение и совершенствование </w:t>
      </w:r>
      <w:proofErr w:type="gramStart"/>
      <w:r w:rsidRPr="008E18F1">
        <w:rPr>
          <w:rStyle w:val="c2"/>
          <w:color w:val="000000"/>
        </w:rPr>
        <w:t>игровых</w:t>
      </w:r>
      <w:proofErr w:type="gramEnd"/>
      <w:r w:rsidRPr="008E18F1">
        <w:rPr>
          <w:rStyle w:val="c2"/>
          <w:color w:val="000000"/>
        </w:rPr>
        <w:t xml:space="preserve"> индивидуальных,   групповых   и   командных   тактических</w:t>
      </w:r>
    </w:p>
    <w:p w:rsidR="004755C8" w:rsidRPr="008E18F1" w:rsidRDefault="004755C8" w:rsidP="00D82BA6">
      <w:pPr>
        <w:numPr>
          <w:ilvl w:val="0"/>
          <w:numId w:val="27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Техника игры в футбол: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обучение технике в условиях соприкосновения с соперником и в соревновательных условиях, анализ деталей техники работы с мячом.</w:t>
      </w:r>
    </w:p>
    <w:p w:rsidR="004755C8" w:rsidRPr="008E18F1" w:rsidRDefault="004755C8" w:rsidP="00D82BA6">
      <w:pPr>
        <w:numPr>
          <w:ilvl w:val="0"/>
          <w:numId w:val="27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Тактика игры: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игровые тактические действия по заданию тренера. Установка на игру и разбор игры.</w:t>
      </w:r>
    </w:p>
    <w:p w:rsidR="004755C8" w:rsidRPr="008E18F1" w:rsidRDefault="004755C8" w:rsidP="00D82BA6">
      <w:pPr>
        <w:numPr>
          <w:ilvl w:val="0"/>
          <w:numId w:val="27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Основы методики обучения и тренировки футболистов: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рассказ, показ, разучивание (повторение), анализ обучения движениям - методы обучения. Учебно-тренировочные занятия - основная форма работы с молодыми</w:t>
      </w:r>
      <w:r w:rsidRPr="008E18F1">
        <w:rPr>
          <w:rStyle w:val="apple-converted-space"/>
          <w:color w:val="000000"/>
        </w:rPr>
        <w:t> </w:t>
      </w:r>
      <w:r w:rsidRPr="008E18F1">
        <w:rPr>
          <w:rStyle w:val="c2"/>
          <w:color w:val="000000"/>
        </w:rPr>
        <w:t>футболистами. «Круговая тренировка» - форма организации</w:t>
      </w:r>
      <w:r w:rsidRPr="008E18F1">
        <w:rPr>
          <w:rStyle w:val="apple-converted-space"/>
          <w:color w:val="000000"/>
        </w:rPr>
        <w:t> </w:t>
      </w:r>
      <w:r w:rsidRPr="008E18F1">
        <w:rPr>
          <w:rStyle w:val="c2"/>
          <w:color w:val="000000"/>
        </w:rPr>
        <w:t>занятий.</w:t>
      </w:r>
    </w:p>
    <w:p w:rsidR="004755C8" w:rsidRPr="008E18F1" w:rsidRDefault="004755C8" w:rsidP="00D82BA6">
      <w:pPr>
        <w:numPr>
          <w:ilvl w:val="0"/>
          <w:numId w:val="27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Инструкторская и судейская практика: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судейское руководство игрой, оформление протокола игры.</w:t>
      </w:r>
    </w:p>
    <w:p w:rsidR="004755C8" w:rsidRPr="008E18F1" w:rsidRDefault="004755C8" w:rsidP="00D82BA6">
      <w:pPr>
        <w:numPr>
          <w:ilvl w:val="0"/>
          <w:numId w:val="27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Контрольные нормативы: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сдача контрольных нормативов,</w:t>
      </w:r>
      <w:r w:rsidRPr="008E18F1">
        <w:rPr>
          <w:rStyle w:val="apple-converted-space"/>
          <w:color w:val="000000"/>
        </w:rPr>
        <w:t> </w:t>
      </w:r>
      <w:r w:rsidRPr="008E18F1">
        <w:rPr>
          <w:rStyle w:val="c2"/>
          <w:color w:val="000000"/>
        </w:rPr>
        <w:t>определение динамических изменений показателей контрольных нормативов.</w:t>
      </w:r>
    </w:p>
    <w:p w:rsidR="004755C8" w:rsidRPr="008E18F1" w:rsidRDefault="004755C8" w:rsidP="00D82BA6">
      <w:pPr>
        <w:numPr>
          <w:ilvl w:val="0"/>
          <w:numId w:val="27"/>
        </w:numPr>
        <w:ind w:left="360"/>
        <w:jc w:val="both"/>
        <w:rPr>
          <w:color w:val="000000"/>
        </w:rPr>
      </w:pPr>
      <w:r w:rsidRPr="008E18F1">
        <w:rPr>
          <w:rStyle w:val="c2"/>
          <w:bCs/>
          <w:color w:val="000000"/>
        </w:rPr>
        <w:t>Итоговое занятие:</w:t>
      </w:r>
      <w:r w:rsidRPr="008E18F1">
        <w:rPr>
          <w:rStyle w:val="apple-converted-space"/>
          <w:bCs/>
          <w:color w:val="000000"/>
        </w:rPr>
        <w:t> </w:t>
      </w:r>
      <w:r w:rsidRPr="008E18F1">
        <w:rPr>
          <w:rStyle w:val="c2"/>
          <w:color w:val="000000"/>
        </w:rPr>
        <w:t>участие в соревнованиях.</w:t>
      </w:r>
    </w:p>
    <w:p w:rsidR="00827CDA" w:rsidRDefault="00827CDA" w:rsidP="0051415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25BCD" w:rsidRDefault="00825BCD" w:rsidP="0051415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D5FE0" w:rsidRPr="00825BCD" w:rsidRDefault="009D5FE0" w:rsidP="00825BCD">
      <w:pPr>
        <w:spacing w:after="150" w:line="360" w:lineRule="auto"/>
        <w:jc w:val="both"/>
        <w:rPr>
          <w:rFonts w:eastAsia="Calibri"/>
          <w:i/>
          <w:lang w:eastAsia="en-US"/>
        </w:rPr>
      </w:pPr>
      <w:r w:rsidRPr="00825BCD">
        <w:rPr>
          <w:rFonts w:eastAsia="Calibri"/>
          <w:i/>
          <w:lang w:eastAsia="en-US"/>
        </w:rPr>
        <w:t>Методы обучения, в основе которых лежит способ организации занятия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5FE0" w:rsidRPr="00825BCD" w:rsidTr="009D5FE0">
        <w:tc>
          <w:tcPr>
            <w:tcW w:w="3190" w:type="dxa"/>
          </w:tcPr>
          <w:p w:rsidR="009D5FE0" w:rsidRPr="00825BCD" w:rsidRDefault="009D5FE0" w:rsidP="006543F2">
            <w:pPr>
              <w:spacing w:after="150" w:line="360" w:lineRule="auto"/>
              <w:jc w:val="center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Словесные</w:t>
            </w:r>
          </w:p>
        </w:tc>
        <w:tc>
          <w:tcPr>
            <w:tcW w:w="3190" w:type="dxa"/>
          </w:tcPr>
          <w:p w:rsidR="009D5FE0" w:rsidRPr="00825BCD" w:rsidRDefault="009D5FE0" w:rsidP="006543F2">
            <w:pPr>
              <w:spacing w:after="150" w:line="360" w:lineRule="auto"/>
              <w:jc w:val="center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Наглядные</w:t>
            </w:r>
          </w:p>
        </w:tc>
        <w:tc>
          <w:tcPr>
            <w:tcW w:w="3191" w:type="dxa"/>
          </w:tcPr>
          <w:p w:rsidR="009D5FE0" w:rsidRPr="00825BCD" w:rsidRDefault="009D5FE0" w:rsidP="006543F2">
            <w:pPr>
              <w:spacing w:after="150" w:line="360" w:lineRule="auto"/>
              <w:ind w:firstLine="709"/>
              <w:jc w:val="center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Практические</w:t>
            </w:r>
          </w:p>
        </w:tc>
      </w:tr>
      <w:tr w:rsidR="009D5FE0" w:rsidRPr="00825BCD" w:rsidTr="009D5FE0">
        <w:tc>
          <w:tcPr>
            <w:tcW w:w="3190" w:type="dxa"/>
          </w:tcPr>
          <w:p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беседа</w:t>
            </w:r>
          </w:p>
        </w:tc>
        <w:tc>
          <w:tcPr>
            <w:tcW w:w="3190" w:type="dxa"/>
          </w:tcPr>
          <w:p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показ педагогом приёмов выполнения физических упражнений</w:t>
            </w:r>
          </w:p>
        </w:tc>
        <w:tc>
          <w:tcPr>
            <w:tcW w:w="3191" w:type="dxa"/>
          </w:tcPr>
          <w:p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Выполнение физичес</w:t>
            </w:r>
            <w:r w:rsidR="00825BCD" w:rsidRPr="00825BCD">
              <w:rPr>
                <w:rFonts w:ascii="Times New Roman" w:hAnsi="Times New Roman"/>
              </w:rPr>
              <w:t>ких упражнений</w:t>
            </w:r>
          </w:p>
          <w:p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D5FE0" w:rsidRPr="00825BCD" w:rsidTr="009D5FE0">
        <w:tc>
          <w:tcPr>
            <w:tcW w:w="3190" w:type="dxa"/>
          </w:tcPr>
          <w:p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3190" w:type="dxa"/>
          </w:tcPr>
          <w:p w:rsidR="009D5FE0" w:rsidRPr="00825BCD" w:rsidRDefault="00825BCD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Тактический разбор игры</w:t>
            </w:r>
          </w:p>
        </w:tc>
        <w:tc>
          <w:tcPr>
            <w:tcW w:w="3191" w:type="dxa"/>
          </w:tcPr>
          <w:p w:rsidR="009D5FE0" w:rsidRPr="00825BCD" w:rsidRDefault="00852CAE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игры</w:t>
            </w:r>
          </w:p>
        </w:tc>
      </w:tr>
      <w:tr w:rsidR="009D5FE0" w:rsidRPr="00825BCD" w:rsidTr="009D5FE0">
        <w:tc>
          <w:tcPr>
            <w:tcW w:w="3190" w:type="dxa"/>
          </w:tcPr>
          <w:p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9D5FE0" w:rsidRPr="00825BCD" w:rsidRDefault="009D5FE0" w:rsidP="00825BCD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 xml:space="preserve">показ видеоматериалов, </w:t>
            </w:r>
            <w:r w:rsidR="00825BCD" w:rsidRPr="00825BCD">
              <w:rPr>
                <w:rFonts w:ascii="Times New Roman" w:hAnsi="Times New Roman"/>
              </w:rPr>
              <w:t>презентаций</w:t>
            </w:r>
          </w:p>
        </w:tc>
        <w:tc>
          <w:tcPr>
            <w:tcW w:w="3191" w:type="dxa"/>
          </w:tcPr>
          <w:p w:rsidR="009D5FE0" w:rsidRPr="00825BCD" w:rsidRDefault="009D5FE0" w:rsidP="009D5FE0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5FE0" w:rsidRPr="009D5FE0" w:rsidRDefault="009D5FE0" w:rsidP="009D5FE0">
      <w:pPr>
        <w:spacing w:after="150" w:line="360" w:lineRule="auto"/>
        <w:jc w:val="both"/>
        <w:rPr>
          <w:color w:val="000000"/>
        </w:rPr>
      </w:pPr>
    </w:p>
    <w:p w:rsidR="009D5FE0" w:rsidRPr="00514154" w:rsidRDefault="009D5FE0" w:rsidP="0051415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35D7B" w:rsidRPr="00835D7B" w:rsidRDefault="00817F7F" w:rsidP="00817F7F">
      <w:pPr>
        <w:spacing w:line="276" w:lineRule="auto"/>
        <w:ind w:firstLine="708"/>
        <w:jc w:val="both"/>
        <w:rPr>
          <w:i/>
        </w:rPr>
      </w:pPr>
      <w:r w:rsidRPr="00835D7B">
        <w:rPr>
          <w:i/>
        </w:rPr>
        <w:t>Методическое обеспечение</w:t>
      </w:r>
      <w:r w:rsidR="00835D7B" w:rsidRPr="00835D7B">
        <w:rPr>
          <w:i/>
        </w:rPr>
        <w:t xml:space="preserve"> программы</w:t>
      </w:r>
    </w:p>
    <w:p w:rsidR="00817F7F" w:rsidRPr="00835D7B" w:rsidRDefault="00817F7F" w:rsidP="00817F7F">
      <w:pPr>
        <w:spacing w:line="276" w:lineRule="auto"/>
        <w:ind w:firstLine="708"/>
        <w:jc w:val="both"/>
      </w:pPr>
      <w:r w:rsidRPr="00835D7B">
        <w:t xml:space="preserve"> Весь учебный материал программы распределен в соответствии с принципом комплектования групп и рассчитан  на последовательное и постепенное расширение теоретических знаний, практических умений и навыков.</w:t>
      </w:r>
    </w:p>
    <w:p w:rsidR="00817F7F" w:rsidRPr="00835D7B" w:rsidRDefault="00817F7F" w:rsidP="00817F7F">
      <w:pPr>
        <w:spacing w:line="276" w:lineRule="auto"/>
        <w:ind w:firstLine="708"/>
        <w:jc w:val="both"/>
      </w:pPr>
      <w:r w:rsidRPr="00835D7B">
        <w:t xml:space="preserve">Основные задачи, на которые должен опираться педагог  дополнительного образования: – укрепление здоровья и закаливание организма; привитие интереса к систематическим занятиям мини-футболом; обеспечение всесторонней физической подготовки, развитие силовых, скоростных, скоростно-силовых качеств, координации движений, овладение основным арсеналом технических и тактических приемов игры; приобретение опыта участия в </w:t>
      </w:r>
      <w:r w:rsidRPr="00835D7B">
        <w:lastRenderedPageBreak/>
        <w:t>соревнованиях; воспитание судейских и инструкторских навыков; совершенствование навыков самостоятельных занятий.</w:t>
      </w:r>
    </w:p>
    <w:p w:rsidR="00817F7F" w:rsidRPr="00835D7B" w:rsidRDefault="00817F7F" w:rsidP="00817F7F">
      <w:pPr>
        <w:spacing w:line="276" w:lineRule="auto"/>
        <w:ind w:firstLine="708"/>
        <w:jc w:val="both"/>
      </w:pPr>
      <w:r w:rsidRPr="00835D7B">
        <w:t>Изучение теоретического материала программы рекомендуется проводить в форме  10-15 минутных бесед, которые проводятся, как  правило, в начале занятий. Кроме того, теоретические сведения сообщаются учащимся в процессе проведения практических занятий. Кроме того, теоретические сведения сообщаются учащимся в процессе проведения практических занятий. При изучении теоретического материала следует широко использовать наглядные пособия, кинокольцовки, видеозаписи, учебные кинофильмы. В конце занятия педагог дополнительного образования рекомендует специальную литературу для самостоятельного изучения. Педагог, подбирая материал для занятий, должен наряду с новым, обязательно включать  в занятия упражнения, приемы техники и тактики игры из ранее усвоенного учебного материала для его закрепления и совершенствования.</w:t>
      </w:r>
    </w:p>
    <w:p w:rsidR="00817F7F" w:rsidRPr="00835D7B" w:rsidRDefault="00817F7F" w:rsidP="00817F7F">
      <w:pPr>
        <w:spacing w:line="276" w:lineRule="auto"/>
        <w:ind w:firstLine="708"/>
        <w:jc w:val="both"/>
      </w:pPr>
      <w:r w:rsidRPr="00835D7B">
        <w:t xml:space="preserve">В секциях  дополнительного образования, занимающиеся должны получить элементарные навыки судейства игры по мини-футболу и навыки инструктора-общественника.  </w:t>
      </w:r>
    </w:p>
    <w:p w:rsidR="00817F7F" w:rsidRPr="00835D7B" w:rsidRDefault="00817F7F" w:rsidP="00817F7F">
      <w:pPr>
        <w:spacing w:line="276" w:lineRule="auto"/>
        <w:ind w:firstLine="708"/>
        <w:jc w:val="both"/>
      </w:pPr>
      <w:r w:rsidRPr="00835D7B">
        <w:t>Практические занятия по физической, технической и тактической подготовке проводятся в форме групповых занятий по общепринятой методике, разработанной педагогом дополнительного образования. Педагогам рекомендуется давать занимающимся задания на дом для самостоятельного совершенствования физических качеств и индивидуальной техники владения мячом.</w:t>
      </w:r>
    </w:p>
    <w:p w:rsidR="00817F7F" w:rsidRPr="00835D7B" w:rsidRDefault="00817F7F" w:rsidP="00817F7F">
      <w:pPr>
        <w:spacing w:line="276" w:lineRule="auto"/>
        <w:ind w:firstLine="708"/>
        <w:jc w:val="both"/>
      </w:pPr>
      <w:r w:rsidRPr="00835D7B">
        <w:t>Большинство практических занятий следует проводить на открытом воздухе. Зимой занятия проводятся в тихую погоду при температуре не ниже -10 градусов мороза.</w:t>
      </w:r>
    </w:p>
    <w:p w:rsidR="00817F7F" w:rsidRPr="00835D7B" w:rsidRDefault="00817F7F" w:rsidP="00817F7F">
      <w:pPr>
        <w:spacing w:line="276" w:lineRule="auto"/>
        <w:ind w:firstLine="708"/>
        <w:jc w:val="both"/>
      </w:pPr>
      <w:r w:rsidRPr="00835D7B">
        <w:t xml:space="preserve">Большое значение должно отводиться физической подготовке, направленное на развитие физических качеств. Выделяют общую и специальную физическую подготовку. Общая физическая подготовка предусматривает всестороннее развитие  физических качеств и функциональных возможностей, специфичных для мини-футболистов. </w:t>
      </w:r>
    </w:p>
    <w:p w:rsidR="00817F7F" w:rsidRPr="00835D7B" w:rsidRDefault="00817F7F" w:rsidP="00817F7F">
      <w:pPr>
        <w:spacing w:line="276" w:lineRule="auto"/>
        <w:ind w:firstLine="708"/>
        <w:jc w:val="both"/>
      </w:pPr>
      <w:r w:rsidRPr="00835D7B">
        <w:t>Цель специальной физической подготовки – достичь выполнения сложных приемов владения мячом на высокой скорости, улучшить маневренность и подвижность мини-футболиста в играх,  повысить уровень его морально-волевых качеств. В зависимости от основных особенностей планирования занятий по физической подготовке делают акцент на воспитание определенных физических качеств. Для эмоциональности занятий следует широко применять игры, эстафеты и игровые упражнения, включать элементы соревнований.</w:t>
      </w:r>
    </w:p>
    <w:p w:rsidR="00817F7F" w:rsidRPr="00835D7B" w:rsidRDefault="00817F7F" w:rsidP="00817F7F">
      <w:pPr>
        <w:spacing w:line="276" w:lineRule="auto"/>
        <w:ind w:firstLine="708"/>
        <w:jc w:val="both"/>
      </w:pPr>
      <w:r w:rsidRPr="00835D7B">
        <w:t xml:space="preserve">Следует учитывать, что в процессе занятий, имеющих основную направленность на совершенствование техники и тактики игры, развиваются и физические качества занимающихся. </w:t>
      </w:r>
      <w:proofErr w:type="gramStart"/>
      <w:r w:rsidRPr="00835D7B">
        <w:t>В учебных играх и соревнованиях по мини-футболу, у занимающихся совершенствуется весь комплекс подготовки, необходимый мини-футболисту – его техническая, тактическая, физическая и волевая подготовка.</w:t>
      </w:r>
      <w:proofErr w:type="gramEnd"/>
    </w:p>
    <w:p w:rsidR="00817F7F" w:rsidRPr="00835D7B" w:rsidRDefault="00817F7F" w:rsidP="00F41FF3">
      <w:pPr>
        <w:spacing w:line="276" w:lineRule="auto"/>
      </w:pPr>
      <w:r w:rsidRPr="00835D7B">
        <w:t xml:space="preserve">Формирование навыков в технике владения мячом – одна из задач всесторонней подготовки мини-футболиста. На всех этапах занятий идет непрерывный процесс обучения технике мини-футбола и совершенствования ее. </w:t>
      </w:r>
    </w:p>
    <w:p w:rsidR="00F41FF3" w:rsidRPr="00835D7B" w:rsidRDefault="00B54232" w:rsidP="00F41FF3">
      <w:pPr>
        <w:spacing w:line="276" w:lineRule="auto"/>
      </w:pPr>
      <w:r w:rsidRPr="00835D7B">
        <w:t xml:space="preserve">Большое значение для успешного обучения техническим приемам игры имеют мячи, соответствующие возрасту </w:t>
      </w:r>
      <w:proofErr w:type="gramStart"/>
      <w:r w:rsidRPr="00835D7B">
        <w:t>занимающихся</w:t>
      </w:r>
      <w:proofErr w:type="gramEnd"/>
      <w:r w:rsidRPr="00835D7B">
        <w:t>. Для эффективности обучения техническим приемам игры необходимо широко использовать учебное оборудование: отражающие стенки, стойки для обводки, переносные мишени, подвесные мячи, переносные ворота.</w:t>
      </w:r>
      <w:r w:rsidR="00F41FF3" w:rsidRPr="00835D7B">
        <w:t xml:space="preserve"> </w:t>
      </w:r>
    </w:p>
    <w:p w:rsidR="00F41FF3" w:rsidRPr="00835D7B" w:rsidRDefault="00F41FF3" w:rsidP="00F41FF3">
      <w:pPr>
        <w:spacing w:line="276" w:lineRule="auto"/>
      </w:pPr>
      <w:r w:rsidRPr="00835D7B">
        <w:t xml:space="preserve">       Для успешного овладения программным материалом необходимо сочетать занятия в секции с самостоятельной работой, которая предлагается учащимся в виде занятий, разработанных педагогом дополнительного образования     совместно.</w:t>
      </w:r>
    </w:p>
    <w:p w:rsidR="00827CDA" w:rsidRDefault="00827CDA" w:rsidP="00827CDA">
      <w:pPr>
        <w:rPr>
          <w:b/>
          <w:sz w:val="28"/>
          <w:szCs w:val="28"/>
        </w:rPr>
      </w:pPr>
    </w:p>
    <w:p w:rsidR="00CF7E1B" w:rsidRPr="00CF7E1B" w:rsidRDefault="00CF7E1B" w:rsidP="00CF7E1B">
      <w:pPr>
        <w:spacing w:after="150" w:line="360" w:lineRule="auto"/>
        <w:rPr>
          <w:color w:val="000000"/>
        </w:rPr>
      </w:pPr>
      <w:r w:rsidRPr="00CF7E1B">
        <w:rPr>
          <w:bCs/>
          <w:i/>
          <w:iCs/>
          <w:color w:val="000000"/>
        </w:rPr>
        <w:t>Средства, необходимые для реализации программы</w:t>
      </w:r>
    </w:p>
    <w:p w:rsidR="00CF7E1B" w:rsidRDefault="00CF7E1B" w:rsidP="00CF7E1B">
      <w:pPr>
        <w:spacing w:after="150" w:line="360" w:lineRule="auto"/>
        <w:jc w:val="both"/>
        <w:rPr>
          <w:color w:val="000000"/>
        </w:rPr>
      </w:pPr>
      <w:r w:rsidRPr="00482224">
        <w:rPr>
          <w:i/>
          <w:color w:val="000000"/>
        </w:rPr>
        <w:t>Кадровое</w:t>
      </w:r>
      <w:r w:rsidR="00482224">
        <w:rPr>
          <w:i/>
          <w:color w:val="000000"/>
        </w:rPr>
        <w:t xml:space="preserve"> обеспечение</w:t>
      </w:r>
      <w:r>
        <w:rPr>
          <w:color w:val="000000"/>
        </w:rPr>
        <w:t xml:space="preserve">: </w:t>
      </w:r>
      <w:r w:rsidRPr="00CF7E1B">
        <w:rPr>
          <w:color w:val="000000"/>
        </w:rPr>
        <w:t xml:space="preserve">педагог, учитель </w:t>
      </w:r>
      <w:r>
        <w:rPr>
          <w:color w:val="000000"/>
        </w:rPr>
        <w:t>физической культуры</w:t>
      </w:r>
      <w:r w:rsidRPr="00CF7E1B">
        <w:rPr>
          <w:color w:val="000000"/>
        </w:rPr>
        <w:t>, педа</w:t>
      </w:r>
      <w:r w:rsidR="00E130BB">
        <w:rPr>
          <w:color w:val="000000"/>
        </w:rPr>
        <w:t xml:space="preserve">гог дополнительного образования, образование профильное средне-специальное педагогическое </w:t>
      </w:r>
      <w:r w:rsidRPr="00CF7E1B">
        <w:rPr>
          <w:color w:val="000000"/>
        </w:rPr>
        <w:t>– 1 чел.</w:t>
      </w:r>
    </w:p>
    <w:p w:rsidR="00482224" w:rsidRPr="00CF7E1B" w:rsidRDefault="00482224" w:rsidP="00482224">
      <w:pPr>
        <w:spacing w:line="276" w:lineRule="auto"/>
        <w:rPr>
          <w:i/>
        </w:rPr>
      </w:pPr>
      <w:r w:rsidRPr="00CF7E1B">
        <w:rPr>
          <w:i/>
        </w:rPr>
        <w:t>Материально-техническое обеспечение:</w:t>
      </w:r>
    </w:p>
    <w:p w:rsidR="00482224" w:rsidRPr="00CF7E1B" w:rsidRDefault="00482224" w:rsidP="00482224">
      <w:pPr>
        <w:spacing w:line="276" w:lineRule="auto"/>
      </w:pPr>
      <w:r w:rsidRPr="00CF7E1B">
        <w:t xml:space="preserve">Одним из основных условий успешной организации учебно-тренировочных занятий секции мини-футбола является наличие футбольного поля  </w:t>
      </w:r>
      <w:r>
        <w:t xml:space="preserve">минимум размером </w:t>
      </w:r>
      <w:r w:rsidRPr="00CF7E1B">
        <w:t>30х60м. с простейшим подсобным оборудованием и спортивный зал размером 12х24м.</w:t>
      </w:r>
    </w:p>
    <w:p w:rsidR="00482224" w:rsidRPr="00CF7E1B" w:rsidRDefault="00482224" w:rsidP="00482224">
      <w:pPr>
        <w:spacing w:line="276" w:lineRule="auto"/>
      </w:pPr>
      <w:r w:rsidRPr="00CF7E1B">
        <w:t>Для проведения занятий в секции мини-футбола необходимо иметь следующее оборудование и инвентарь:</w:t>
      </w:r>
    </w:p>
    <w:p w:rsidR="00482224" w:rsidRPr="00CF7E1B" w:rsidRDefault="00482224" w:rsidP="00482224">
      <w:pPr>
        <w:spacing w:line="276" w:lineRule="auto"/>
      </w:pPr>
    </w:p>
    <w:tbl>
      <w:tblPr>
        <w:tblW w:w="10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6518"/>
        <w:gridCol w:w="3042"/>
      </w:tblGrid>
      <w:tr w:rsidR="00482224" w:rsidRPr="00CF7E1B" w:rsidTr="00196B9A">
        <w:trPr>
          <w:trHeight w:val="137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Ворота мини-футбольные с сетками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</w:tc>
      </w:tr>
      <w:tr w:rsidR="00482224" w:rsidRPr="00CF7E1B" w:rsidTr="00196B9A">
        <w:trPr>
          <w:trHeight w:val="58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Мячи мини-футбольные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15 штук</w:t>
            </w:r>
          </w:p>
        </w:tc>
      </w:tr>
      <w:tr w:rsidR="00482224" w:rsidRPr="00CF7E1B" w:rsidTr="00196B9A">
        <w:trPr>
          <w:trHeight w:val="30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6-8 пролетов</w:t>
            </w:r>
          </w:p>
        </w:tc>
      </w:tr>
      <w:tr w:rsidR="00482224" w:rsidRPr="00CF7E1B" w:rsidTr="00196B9A">
        <w:trPr>
          <w:trHeight w:val="73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3-4 штуки</w:t>
            </w:r>
          </w:p>
        </w:tc>
      </w:tr>
      <w:tr w:rsidR="00482224" w:rsidRPr="00CF7E1B" w:rsidTr="00196B9A">
        <w:trPr>
          <w:trHeight w:val="30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10 штук</w:t>
            </w:r>
          </w:p>
        </w:tc>
      </w:tr>
      <w:tr w:rsidR="00482224" w:rsidRPr="00CF7E1B" w:rsidTr="00196B9A">
        <w:trPr>
          <w:trHeight w:val="115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30 штук</w:t>
            </w:r>
          </w:p>
        </w:tc>
      </w:tr>
      <w:tr w:rsidR="00482224" w:rsidRPr="00CF7E1B" w:rsidTr="00196B9A">
        <w:trPr>
          <w:trHeight w:val="179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Мячи набивные (масса 1 кг)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25 штук</w:t>
            </w:r>
          </w:p>
        </w:tc>
      </w:tr>
      <w:tr w:rsidR="00482224" w:rsidRPr="00CF7E1B" w:rsidTr="00196B9A">
        <w:trPr>
          <w:trHeight w:val="129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Стойки для обводки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25 штук</w:t>
            </w:r>
          </w:p>
        </w:tc>
      </w:tr>
      <w:tr w:rsidR="00482224" w:rsidRPr="00CF7E1B" w:rsidTr="00196B9A">
        <w:trPr>
          <w:trHeight w:val="206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Гантели различной тяжести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20 штук</w:t>
            </w:r>
          </w:p>
        </w:tc>
      </w:tr>
      <w:tr w:rsidR="00482224" w:rsidRPr="00CF7E1B" w:rsidTr="00196B9A">
        <w:trPr>
          <w:trHeight w:val="362"/>
        </w:trPr>
        <w:tc>
          <w:tcPr>
            <w:tcW w:w="526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3E415F" w:rsidP="00196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2224" w:rsidRPr="00CF7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3E41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3042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82224" w:rsidRPr="00CF7E1B" w:rsidRDefault="00482224" w:rsidP="00196B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E1B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</w:tr>
    </w:tbl>
    <w:p w:rsidR="00482224" w:rsidRPr="00CF7E1B" w:rsidRDefault="00482224" w:rsidP="00CF7E1B">
      <w:pPr>
        <w:spacing w:after="150" w:line="360" w:lineRule="auto"/>
        <w:jc w:val="both"/>
        <w:rPr>
          <w:color w:val="000000"/>
        </w:rPr>
      </w:pPr>
    </w:p>
    <w:p w:rsidR="00B73028" w:rsidRPr="00342CD0" w:rsidRDefault="00B73028" w:rsidP="00B94B8C">
      <w:pPr>
        <w:rPr>
          <w:b/>
        </w:rPr>
      </w:pPr>
    </w:p>
    <w:p w:rsidR="00166524" w:rsidRPr="00342CD0" w:rsidRDefault="00166524" w:rsidP="00342CD0">
      <w:pPr>
        <w:spacing w:line="276" w:lineRule="auto"/>
        <w:rPr>
          <w:i/>
        </w:rPr>
      </w:pPr>
      <w:r w:rsidRPr="00342CD0">
        <w:rPr>
          <w:bCs/>
          <w:i/>
        </w:rPr>
        <w:t>Список литературы:</w:t>
      </w:r>
    </w:p>
    <w:p w:rsidR="00F35D0B" w:rsidRPr="00342CD0" w:rsidRDefault="00F35D0B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>Андреев « Мини-футбол в школе» ОАО Издательство « Советский спорт» 2008г</w:t>
      </w:r>
    </w:p>
    <w:p w:rsidR="00166524" w:rsidRPr="00342CD0" w:rsidRDefault="00F35D0B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 xml:space="preserve"> </w:t>
      </w:r>
      <w:r w:rsidR="00166524" w:rsidRPr="00342CD0">
        <w:t>Андреев С.Н., Алиев Э.Г. Мини-футбол в школе 2006.</w:t>
      </w:r>
    </w:p>
    <w:p w:rsidR="00166524" w:rsidRPr="00342CD0" w:rsidRDefault="00166524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>Андреев С.Н., Алиев Э.Г., Левин В.С. МИНИ-ФУТБОЛ (футзал)</w:t>
      </w:r>
      <w:proofErr w:type="gramStart"/>
      <w:r w:rsidRPr="00342CD0">
        <w:t>.</w:t>
      </w:r>
      <w:proofErr w:type="gramEnd"/>
      <w:r w:rsidRPr="00342CD0">
        <w:t xml:space="preserve"> </w:t>
      </w:r>
      <w:proofErr w:type="gramStart"/>
      <w:r w:rsidRPr="00342CD0">
        <w:t>п</w:t>
      </w:r>
      <w:proofErr w:type="gramEnd"/>
      <w:r w:rsidRPr="00342CD0">
        <w:t>римерная программа спортивной подготовки для ДЮСШ и СДЮШОР. – М.: Советский спорт , 2010.</w:t>
      </w:r>
    </w:p>
    <w:p w:rsidR="00166524" w:rsidRPr="00342CD0" w:rsidRDefault="00166524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>Верхошанский Ю.В. Программирование и организация тренировочного процесса.- М.: ФиС, 1985,</w:t>
      </w:r>
    </w:p>
    <w:p w:rsidR="00166524" w:rsidRPr="00342CD0" w:rsidRDefault="00166524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>Дьячков В.М. Методы совершенствования физической подготовки. – М.: Физкультура и спорт,1973.</w:t>
      </w:r>
    </w:p>
    <w:p w:rsidR="00166524" w:rsidRPr="00342CD0" w:rsidRDefault="00166524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>Конуров Д.М. Связь физической и тактической подготовки спортсменов в игровых видах спорта: Автореф. дис…канд.</w:t>
      </w:r>
      <w:r w:rsidR="00342CD0">
        <w:t xml:space="preserve"> </w:t>
      </w:r>
      <w:r w:rsidRPr="00342CD0">
        <w:t>пед. наук. – М.,2002.</w:t>
      </w:r>
    </w:p>
    <w:p w:rsidR="00166524" w:rsidRPr="00342CD0" w:rsidRDefault="00166524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>Матвеев Л.П. Основы спортивной тренировки. М.: ФиС, 1977.</w:t>
      </w:r>
    </w:p>
    <w:p w:rsidR="00166524" w:rsidRPr="00342CD0" w:rsidRDefault="00166524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  <w:jc w:val="both"/>
      </w:pPr>
      <w:r w:rsidRPr="00342CD0">
        <w:t>Мини-футбол – игра для всех. В.Л. Мутко, С.Н. Андреев, Э.Г. Алиев. – М.: Советский спорт, 2007.</w:t>
      </w:r>
      <w:bookmarkStart w:id="1" w:name="h.gjdgxs"/>
      <w:bookmarkEnd w:id="1"/>
    </w:p>
    <w:p w:rsidR="00F35D0B" w:rsidRPr="00342CD0" w:rsidRDefault="00F35D0B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</w:pPr>
      <w:r w:rsidRPr="00342CD0">
        <w:lastRenderedPageBreak/>
        <w:t>Волков С.В. « Теория и методика детского и юношеского спорта» Олимпийская литература 2002 г.</w:t>
      </w:r>
      <w:r w:rsidR="00342CD0">
        <w:t xml:space="preserve"> </w:t>
      </w:r>
      <w:proofErr w:type="gramStart"/>
      <w:r w:rsidRPr="00342CD0">
        <w:t>Ж-Л</w:t>
      </w:r>
      <w:proofErr w:type="gramEnd"/>
      <w:r w:rsidRPr="00342CD0">
        <w:t xml:space="preserve">  Чесно «Футбол. Обучение базовой техники»  Спорт Академ. Пресс 1998г                                                                                                            </w:t>
      </w:r>
    </w:p>
    <w:p w:rsidR="00F35D0B" w:rsidRDefault="00F35D0B" w:rsidP="00D82BA6">
      <w:pPr>
        <w:numPr>
          <w:ilvl w:val="0"/>
          <w:numId w:val="23"/>
        </w:numPr>
        <w:tabs>
          <w:tab w:val="num" w:pos="0"/>
        </w:tabs>
        <w:spacing w:line="276" w:lineRule="auto"/>
        <w:ind w:left="0"/>
      </w:pPr>
      <w:r w:rsidRPr="00342CD0">
        <w:t>Мини-фу</w:t>
      </w:r>
      <w:r w:rsidR="00342CD0">
        <w:t>т</w:t>
      </w:r>
      <w:r w:rsidRPr="00342CD0">
        <w:t>бол (футзал)</w:t>
      </w:r>
      <w:proofErr w:type="gramStart"/>
      <w:r w:rsidRPr="00342CD0">
        <w:t xml:space="preserve"> :</w:t>
      </w:r>
      <w:proofErr w:type="gramEnd"/>
      <w:r w:rsidRPr="00342CD0">
        <w:t xml:space="preserve"> Примерная программа для детско-юношеских спортивных  школ,</w:t>
      </w:r>
      <w:r w:rsidR="00342CD0">
        <w:t xml:space="preserve"> </w:t>
      </w:r>
      <w:r w:rsidRPr="00342CD0">
        <w:t>специализированных детско-юношеских школ олимпийского резерва С.Н. Андреев, Э. Г. Алиев, В. С. Левин, К. В. 4.Еременко. - М.: Советский спорт, 2010. - 96 с.</w:t>
      </w:r>
    </w:p>
    <w:p w:rsidR="00342CD0" w:rsidRPr="00342CD0" w:rsidRDefault="00342CD0" w:rsidP="00342CD0">
      <w:pPr>
        <w:spacing w:line="276" w:lineRule="auto"/>
      </w:pPr>
    </w:p>
    <w:p w:rsidR="00342CD0" w:rsidRDefault="00F35D0B" w:rsidP="00353FFE">
      <w:pPr>
        <w:rPr>
          <w:u w:val="single"/>
        </w:rPr>
      </w:pPr>
      <w:r w:rsidRPr="00342CD0">
        <w:rPr>
          <w:i/>
        </w:rPr>
        <w:t xml:space="preserve">Литература для </w:t>
      </w:r>
      <w:proofErr w:type="gramStart"/>
      <w:r w:rsidRPr="00342CD0">
        <w:rPr>
          <w:i/>
        </w:rPr>
        <w:t>обучающихся</w:t>
      </w:r>
      <w:proofErr w:type="gramEnd"/>
      <w:r w:rsidRPr="00342CD0">
        <w:rPr>
          <w:u w:val="single"/>
        </w:rPr>
        <w:t>:</w:t>
      </w:r>
      <w:r w:rsidR="00514154" w:rsidRPr="00342CD0">
        <w:rPr>
          <w:u w:val="single"/>
        </w:rPr>
        <w:t xml:space="preserve">  </w:t>
      </w:r>
    </w:p>
    <w:p w:rsidR="00353FFE" w:rsidRPr="00342CD0" w:rsidRDefault="00F35D0B" w:rsidP="00342CD0">
      <w:pPr>
        <w:pStyle w:val="a8"/>
        <w:numPr>
          <w:ilvl w:val="1"/>
          <w:numId w:val="31"/>
        </w:numPr>
        <w:ind w:left="0"/>
        <w:rPr>
          <w:u w:val="single"/>
        </w:rPr>
      </w:pPr>
      <w:r w:rsidRPr="00342CD0">
        <w:t>Правила игры в мини-футбол</w:t>
      </w:r>
      <w:r w:rsidR="00342CD0">
        <w:t>.</w:t>
      </w:r>
    </w:p>
    <w:p w:rsidR="00F2536B" w:rsidRPr="00342CD0" w:rsidRDefault="00F2536B" w:rsidP="00E80E0C">
      <w:pPr>
        <w:rPr>
          <w:b/>
        </w:rPr>
      </w:pPr>
    </w:p>
    <w:sectPr w:rsidR="00F2536B" w:rsidRPr="00342CD0" w:rsidSect="00FC17B9">
      <w:footerReference w:type="default" r:id="rId9"/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34" w:rsidRDefault="00F02C34">
      <w:r>
        <w:separator/>
      </w:r>
    </w:p>
  </w:endnote>
  <w:endnote w:type="continuationSeparator" w:id="0">
    <w:p w:rsidR="00F02C34" w:rsidRDefault="00F0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226284"/>
      <w:docPartObj>
        <w:docPartGallery w:val="Page Numbers (Bottom of Page)"/>
        <w:docPartUnique/>
      </w:docPartObj>
    </w:sdtPr>
    <w:sdtEndPr/>
    <w:sdtContent>
      <w:p w:rsidR="007A51C8" w:rsidRDefault="007A51C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FFF">
          <w:rPr>
            <w:noProof/>
          </w:rPr>
          <w:t>6</w:t>
        </w:r>
        <w:r>
          <w:fldChar w:fldCharType="end"/>
        </w:r>
      </w:p>
    </w:sdtContent>
  </w:sdt>
  <w:p w:rsidR="007A51C8" w:rsidRDefault="007A51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34" w:rsidRDefault="00F02C34">
      <w:r>
        <w:separator/>
      </w:r>
    </w:p>
  </w:footnote>
  <w:footnote w:type="continuationSeparator" w:id="0">
    <w:p w:rsidR="00F02C34" w:rsidRDefault="00F0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672"/>
    <w:multiLevelType w:val="multilevel"/>
    <w:tmpl w:val="6A48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F2596"/>
    <w:multiLevelType w:val="multilevel"/>
    <w:tmpl w:val="5634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810B5"/>
    <w:multiLevelType w:val="multilevel"/>
    <w:tmpl w:val="2C7E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2C7F"/>
    <w:multiLevelType w:val="hybridMultilevel"/>
    <w:tmpl w:val="84122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661E3"/>
    <w:multiLevelType w:val="multilevel"/>
    <w:tmpl w:val="130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27B2A"/>
    <w:multiLevelType w:val="multilevel"/>
    <w:tmpl w:val="BF9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267DC"/>
    <w:multiLevelType w:val="multilevel"/>
    <w:tmpl w:val="7870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519E8"/>
    <w:multiLevelType w:val="multilevel"/>
    <w:tmpl w:val="41F8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01546"/>
    <w:multiLevelType w:val="multilevel"/>
    <w:tmpl w:val="8D4E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95D3D"/>
    <w:multiLevelType w:val="hybridMultilevel"/>
    <w:tmpl w:val="E7844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E6C56"/>
    <w:multiLevelType w:val="multilevel"/>
    <w:tmpl w:val="BB3C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5629F"/>
    <w:multiLevelType w:val="multilevel"/>
    <w:tmpl w:val="62A2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B4A6E"/>
    <w:multiLevelType w:val="hybridMultilevel"/>
    <w:tmpl w:val="90A8205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25446635"/>
    <w:multiLevelType w:val="multilevel"/>
    <w:tmpl w:val="8AB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57F99"/>
    <w:multiLevelType w:val="multilevel"/>
    <w:tmpl w:val="FA38E2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60C66"/>
    <w:multiLevelType w:val="multilevel"/>
    <w:tmpl w:val="B422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062E6"/>
    <w:multiLevelType w:val="multilevel"/>
    <w:tmpl w:val="9CB099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2564D"/>
    <w:multiLevelType w:val="hybridMultilevel"/>
    <w:tmpl w:val="399EF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D21DB"/>
    <w:multiLevelType w:val="multilevel"/>
    <w:tmpl w:val="16EE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436D9"/>
    <w:multiLevelType w:val="multilevel"/>
    <w:tmpl w:val="A90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D03C51"/>
    <w:multiLevelType w:val="multilevel"/>
    <w:tmpl w:val="59DE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F0F53"/>
    <w:multiLevelType w:val="multilevel"/>
    <w:tmpl w:val="4EEC4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F1686A"/>
    <w:multiLevelType w:val="multilevel"/>
    <w:tmpl w:val="FB4A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F22F79"/>
    <w:multiLevelType w:val="multilevel"/>
    <w:tmpl w:val="FECC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CA52BC"/>
    <w:multiLevelType w:val="multilevel"/>
    <w:tmpl w:val="6E4CC8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080C7D"/>
    <w:multiLevelType w:val="multilevel"/>
    <w:tmpl w:val="8D60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40D2E"/>
    <w:multiLevelType w:val="hybridMultilevel"/>
    <w:tmpl w:val="BB400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A6FD8"/>
    <w:multiLevelType w:val="multilevel"/>
    <w:tmpl w:val="9CB099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933411"/>
    <w:multiLevelType w:val="multilevel"/>
    <w:tmpl w:val="7FAC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733FE3"/>
    <w:multiLevelType w:val="multilevel"/>
    <w:tmpl w:val="7538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4B0431"/>
    <w:multiLevelType w:val="hybridMultilevel"/>
    <w:tmpl w:val="10EC6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B4659"/>
    <w:multiLevelType w:val="multilevel"/>
    <w:tmpl w:val="139E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5B2AB0"/>
    <w:multiLevelType w:val="multilevel"/>
    <w:tmpl w:val="A66C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484665"/>
    <w:multiLevelType w:val="multilevel"/>
    <w:tmpl w:val="BA44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23"/>
  </w:num>
  <w:num w:numId="5">
    <w:abstractNumId w:val="28"/>
  </w:num>
  <w:num w:numId="6">
    <w:abstractNumId w:val="20"/>
  </w:num>
  <w:num w:numId="7">
    <w:abstractNumId w:val="18"/>
  </w:num>
  <w:num w:numId="8">
    <w:abstractNumId w:val="5"/>
  </w:num>
  <w:num w:numId="9">
    <w:abstractNumId w:val="11"/>
  </w:num>
  <w:num w:numId="10">
    <w:abstractNumId w:val="33"/>
  </w:num>
  <w:num w:numId="11">
    <w:abstractNumId w:val="4"/>
  </w:num>
  <w:num w:numId="12">
    <w:abstractNumId w:val="29"/>
  </w:num>
  <w:num w:numId="13">
    <w:abstractNumId w:val="7"/>
  </w:num>
  <w:num w:numId="14">
    <w:abstractNumId w:val="0"/>
  </w:num>
  <w:num w:numId="15">
    <w:abstractNumId w:val="1"/>
  </w:num>
  <w:num w:numId="16">
    <w:abstractNumId w:val="19"/>
  </w:num>
  <w:num w:numId="17">
    <w:abstractNumId w:val="15"/>
  </w:num>
  <w:num w:numId="18">
    <w:abstractNumId w:val="6"/>
  </w:num>
  <w:num w:numId="19">
    <w:abstractNumId w:val="10"/>
  </w:num>
  <w:num w:numId="20">
    <w:abstractNumId w:val="13"/>
  </w:num>
  <w:num w:numId="21">
    <w:abstractNumId w:val="25"/>
  </w:num>
  <w:num w:numId="22">
    <w:abstractNumId w:val="32"/>
  </w:num>
  <w:num w:numId="23">
    <w:abstractNumId w:val="8"/>
  </w:num>
  <w:num w:numId="24">
    <w:abstractNumId w:val="9"/>
  </w:num>
  <w:num w:numId="25">
    <w:abstractNumId w:val="12"/>
  </w:num>
  <w:num w:numId="26">
    <w:abstractNumId w:val="22"/>
  </w:num>
  <w:num w:numId="27">
    <w:abstractNumId w:val="21"/>
  </w:num>
  <w:num w:numId="28">
    <w:abstractNumId w:val="17"/>
  </w:num>
  <w:num w:numId="29">
    <w:abstractNumId w:val="30"/>
  </w:num>
  <w:num w:numId="30">
    <w:abstractNumId w:val="24"/>
  </w:num>
  <w:num w:numId="31">
    <w:abstractNumId w:val="14"/>
  </w:num>
  <w:num w:numId="32">
    <w:abstractNumId w:val="3"/>
  </w:num>
  <w:num w:numId="33">
    <w:abstractNumId w:val="26"/>
  </w:num>
  <w:num w:numId="3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4D"/>
    <w:rsid w:val="000106D5"/>
    <w:rsid w:val="0002561B"/>
    <w:rsid w:val="000668E3"/>
    <w:rsid w:val="000702DB"/>
    <w:rsid w:val="000752F2"/>
    <w:rsid w:val="00081610"/>
    <w:rsid w:val="00081FA8"/>
    <w:rsid w:val="000A5130"/>
    <w:rsid w:val="000C077C"/>
    <w:rsid w:val="000C0E61"/>
    <w:rsid w:val="000C45EB"/>
    <w:rsid w:val="000C6095"/>
    <w:rsid w:val="000D32D4"/>
    <w:rsid w:val="000E072D"/>
    <w:rsid w:val="000E6C73"/>
    <w:rsid w:val="00104C08"/>
    <w:rsid w:val="00114CDE"/>
    <w:rsid w:val="001169FB"/>
    <w:rsid w:val="00125115"/>
    <w:rsid w:val="00166524"/>
    <w:rsid w:val="00166747"/>
    <w:rsid w:val="00170921"/>
    <w:rsid w:val="00183221"/>
    <w:rsid w:val="001835B4"/>
    <w:rsid w:val="001855EC"/>
    <w:rsid w:val="00195981"/>
    <w:rsid w:val="00196B9A"/>
    <w:rsid w:val="001A3E92"/>
    <w:rsid w:val="001A4FE8"/>
    <w:rsid w:val="001B10FE"/>
    <w:rsid w:val="001B1C79"/>
    <w:rsid w:val="001B279F"/>
    <w:rsid w:val="001B7D24"/>
    <w:rsid w:val="001C0C67"/>
    <w:rsid w:val="001C7A08"/>
    <w:rsid w:val="001D24FD"/>
    <w:rsid w:val="001E441E"/>
    <w:rsid w:val="00200F28"/>
    <w:rsid w:val="002130E9"/>
    <w:rsid w:val="002263D1"/>
    <w:rsid w:val="00232B01"/>
    <w:rsid w:val="002454EF"/>
    <w:rsid w:val="00247DA2"/>
    <w:rsid w:val="002530A8"/>
    <w:rsid w:val="00255194"/>
    <w:rsid w:val="002665FD"/>
    <w:rsid w:val="0027630E"/>
    <w:rsid w:val="00277CF8"/>
    <w:rsid w:val="0028556E"/>
    <w:rsid w:val="002865FA"/>
    <w:rsid w:val="002941FD"/>
    <w:rsid w:val="002A2967"/>
    <w:rsid w:val="002A72F3"/>
    <w:rsid w:val="002C14C6"/>
    <w:rsid w:val="002C3713"/>
    <w:rsid w:val="002F7A2C"/>
    <w:rsid w:val="003028C5"/>
    <w:rsid w:val="00303035"/>
    <w:rsid w:val="00306A32"/>
    <w:rsid w:val="00313E68"/>
    <w:rsid w:val="00316770"/>
    <w:rsid w:val="00342AFA"/>
    <w:rsid w:val="00342CD0"/>
    <w:rsid w:val="00353FFE"/>
    <w:rsid w:val="00361625"/>
    <w:rsid w:val="00376122"/>
    <w:rsid w:val="00385E05"/>
    <w:rsid w:val="003B7439"/>
    <w:rsid w:val="003C2026"/>
    <w:rsid w:val="003C4E2B"/>
    <w:rsid w:val="003E2FBB"/>
    <w:rsid w:val="003E415F"/>
    <w:rsid w:val="003F7BA0"/>
    <w:rsid w:val="003F7FF8"/>
    <w:rsid w:val="00426199"/>
    <w:rsid w:val="00443E63"/>
    <w:rsid w:val="00447A7C"/>
    <w:rsid w:val="00460A22"/>
    <w:rsid w:val="00461713"/>
    <w:rsid w:val="00465616"/>
    <w:rsid w:val="004755C8"/>
    <w:rsid w:val="00482224"/>
    <w:rsid w:val="00486C57"/>
    <w:rsid w:val="00490B4F"/>
    <w:rsid w:val="0049358B"/>
    <w:rsid w:val="004A4EAB"/>
    <w:rsid w:val="004B6BC2"/>
    <w:rsid w:val="004C1321"/>
    <w:rsid w:val="004D64AD"/>
    <w:rsid w:val="00511F6F"/>
    <w:rsid w:val="00514154"/>
    <w:rsid w:val="0051789E"/>
    <w:rsid w:val="00524C0A"/>
    <w:rsid w:val="00524FAA"/>
    <w:rsid w:val="00530BFA"/>
    <w:rsid w:val="00532A6C"/>
    <w:rsid w:val="00536B68"/>
    <w:rsid w:val="0054128E"/>
    <w:rsid w:val="00557D7F"/>
    <w:rsid w:val="00560659"/>
    <w:rsid w:val="0056226B"/>
    <w:rsid w:val="0057249A"/>
    <w:rsid w:val="00580516"/>
    <w:rsid w:val="00580E08"/>
    <w:rsid w:val="00585788"/>
    <w:rsid w:val="005B64A3"/>
    <w:rsid w:val="005B66E0"/>
    <w:rsid w:val="005C014F"/>
    <w:rsid w:val="005C6A0C"/>
    <w:rsid w:val="005E2A67"/>
    <w:rsid w:val="006053AF"/>
    <w:rsid w:val="00607436"/>
    <w:rsid w:val="006142E0"/>
    <w:rsid w:val="0063474D"/>
    <w:rsid w:val="006435DC"/>
    <w:rsid w:val="006543F2"/>
    <w:rsid w:val="006602F3"/>
    <w:rsid w:val="00665DED"/>
    <w:rsid w:val="00667549"/>
    <w:rsid w:val="0067442D"/>
    <w:rsid w:val="00676C7A"/>
    <w:rsid w:val="00687A96"/>
    <w:rsid w:val="00694082"/>
    <w:rsid w:val="00697BA9"/>
    <w:rsid w:val="006A1151"/>
    <w:rsid w:val="006A7681"/>
    <w:rsid w:val="006B0635"/>
    <w:rsid w:val="006B6100"/>
    <w:rsid w:val="006E04A7"/>
    <w:rsid w:val="006E4FFF"/>
    <w:rsid w:val="006F4227"/>
    <w:rsid w:val="007027AF"/>
    <w:rsid w:val="007053A5"/>
    <w:rsid w:val="00724470"/>
    <w:rsid w:val="007334C1"/>
    <w:rsid w:val="007370FA"/>
    <w:rsid w:val="00737E44"/>
    <w:rsid w:val="00745B8A"/>
    <w:rsid w:val="007511CA"/>
    <w:rsid w:val="0075522F"/>
    <w:rsid w:val="00760A8F"/>
    <w:rsid w:val="00780812"/>
    <w:rsid w:val="007935FC"/>
    <w:rsid w:val="007A51C8"/>
    <w:rsid w:val="007A7A2A"/>
    <w:rsid w:val="007A7DC5"/>
    <w:rsid w:val="007B1F6F"/>
    <w:rsid w:val="007D0687"/>
    <w:rsid w:val="007D19FA"/>
    <w:rsid w:val="007D47EB"/>
    <w:rsid w:val="007E0E6F"/>
    <w:rsid w:val="007F0AD6"/>
    <w:rsid w:val="007F3552"/>
    <w:rsid w:val="008054EA"/>
    <w:rsid w:val="00817F7F"/>
    <w:rsid w:val="00820F97"/>
    <w:rsid w:val="00825BCD"/>
    <w:rsid w:val="00827CDA"/>
    <w:rsid w:val="00835D7B"/>
    <w:rsid w:val="00835DAD"/>
    <w:rsid w:val="00851DA8"/>
    <w:rsid w:val="00852CAE"/>
    <w:rsid w:val="00852EFD"/>
    <w:rsid w:val="00854651"/>
    <w:rsid w:val="00856D8F"/>
    <w:rsid w:val="00866442"/>
    <w:rsid w:val="00872093"/>
    <w:rsid w:val="00884836"/>
    <w:rsid w:val="00892C27"/>
    <w:rsid w:val="008967C7"/>
    <w:rsid w:val="008A2B0B"/>
    <w:rsid w:val="008A48F5"/>
    <w:rsid w:val="008B0CEE"/>
    <w:rsid w:val="008B6F9A"/>
    <w:rsid w:val="008B7BE2"/>
    <w:rsid w:val="008D0E8F"/>
    <w:rsid w:val="008E18F1"/>
    <w:rsid w:val="008F160A"/>
    <w:rsid w:val="008F322B"/>
    <w:rsid w:val="008F627F"/>
    <w:rsid w:val="0093543E"/>
    <w:rsid w:val="009418B4"/>
    <w:rsid w:val="0095539D"/>
    <w:rsid w:val="009705E3"/>
    <w:rsid w:val="00970F4E"/>
    <w:rsid w:val="0098229A"/>
    <w:rsid w:val="00983DA6"/>
    <w:rsid w:val="009905D5"/>
    <w:rsid w:val="009939DB"/>
    <w:rsid w:val="009A1255"/>
    <w:rsid w:val="009C752D"/>
    <w:rsid w:val="009D1639"/>
    <w:rsid w:val="009D5FE0"/>
    <w:rsid w:val="009E274E"/>
    <w:rsid w:val="009E4BC0"/>
    <w:rsid w:val="009F2CBF"/>
    <w:rsid w:val="009F3D62"/>
    <w:rsid w:val="00A047D0"/>
    <w:rsid w:val="00A3092A"/>
    <w:rsid w:val="00A339F3"/>
    <w:rsid w:val="00A369D5"/>
    <w:rsid w:val="00A421AE"/>
    <w:rsid w:val="00A47D94"/>
    <w:rsid w:val="00A5780F"/>
    <w:rsid w:val="00A62DF6"/>
    <w:rsid w:val="00A63DAB"/>
    <w:rsid w:val="00A869AA"/>
    <w:rsid w:val="00A87AAD"/>
    <w:rsid w:val="00AB44B7"/>
    <w:rsid w:val="00AD15DA"/>
    <w:rsid w:val="00AD2C3B"/>
    <w:rsid w:val="00AD3CF2"/>
    <w:rsid w:val="00AE2704"/>
    <w:rsid w:val="00AF0B60"/>
    <w:rsid w:val="00AF718E"/>
    <w:rsid w:val="00B0101C"/>
    <w:rsid w:val="00B05068"/>
    <w:rsid w:val="00B102A9"/>
    <w:rsid w:val="00B11A5B"/>
    <w:rsid w:val="00B11C2B"/>
    <w:rsid w:val="00B1258B"/>
    <w:rsid w:val="00B24529"/>
    <w:rsid w:val="00B31DFD"/>
    <w:rsid w:val="00B357E4"/>
    <w:rsid w:val="00B375A7"/>
    <w:rsid w:val="00B40085"/>
    <w:rsid w:val="00B54232"/>
    <w:rsid w:val="00B5780B"/>
    <w:rsid w:val="00B64033"/>
    <w:rsid w:val="00B71778"/>
    <w:rsid w:val="00B73028"/>
    <w:rsid w:val="00B94B8C"/>
    <w:rsid w:val="00B97FAC"/>
    <w:rsid w:val="00BA472A"/>
    <w:rsid w:val="00BB51F8"/>
    <w:rsid w:val="00BC6634"/>
    <w:rsid w:val="00BD1DC0"/>
    <w:rsid w:val="00C16736"/>
    <w:rsid w:val="00C21FBE"/>
    <w:rsid w:val="00C27D2E"/>
    <w:rsid w:val="00C42AC2"/>
    <w:rsid w:val="00C47401"/>
    <w:rsid w:val="00C51EBA"/>
    <w:rsid w:val="00C6651E"/>
    <w:rsid w:val="00C71DAA"/>
    <w:rsid w:val="00C7320B"/>
    <w:rsid w:val="00CA115E"/>
    <w:rsid w:val="00CB0343"/>
    <w:rsid w:val="00CC60B3"/>
    <w:rsid w:val="00CE3146"/>
    <w:rsid w:val="00CE4B22"/>
    <w:rsid w:val="00CE7263"/>
    <w:rsid w:val="00CF7E1B"/>
    <w:rsid w:val="00D055E8"/>
    <w:rsid w:val="00D35AB3"/>
    <w:rsid w:val="00D42DE4"/>
    <w:rsid w:val="00D63E0E"/>
    <w:rsid w:val="00D8218D"/>
    <w:rsid w:val="00D82BA6"/>
    <w:rsid w:val="00D9125C"/>
    <w:rsid w:val="00D95CD4"/>
    <w:rsid w:val="00DA7195"/>
    <w:rsid w:val="00DB64B4"/>
    <w:rsid w:val="00DC0B52"/>
    <w:rsid w:val="00DD6172"/>
    <w:rsid w:val="00DE096C"/>
    <w:rsid w:val="00E00452"/>
    <w:rsid w:val="00E01CE5"/>
    <w:rsid w:val="00E130BB"/>
    <w:rsid w:val="00E2247C"/>
    <w:rsid w:val="00E27D37"/>
    <w:rsid w:val="00E300FD"/>
    <w:rsid w:val="00E36329"/>
    <w:rsid w:val="00E37EF7"/>
    <w:rsid w:val="00E43DF8"/>
    <w:rsid w:val="00E44129"/>
    <w:rsid w:val="00E466F1"/>
    <w:rsid w:val="00E54FAC"/>
    <w:rsid w:val="00E80E0C"/>
    <w:rsid w:val="00E92BED"/>
    <w:rsid w:val="00E96BB4"/>
    <w:rsid w:val="00EB65F4"/>
    <w:rsid w:val="00EB6C5F"/>
    <w:rsid w:val="00EC6449"/>
    <w:rsid w:val="00ED4D4E"/>
    <w:rsid w:val="00EF6E41"/>
    <w:rsid w:val="00F02C34"/>
    <w:rsid w:val="00F03063"/>
    <w:rsid w:val="00F05DC3"/>
    <w:rsid w:val="00F11A7B"/>
    <w:rsid w:val="00F16267"/>
    <w:rsid w:val="00F17913"/>
    <w:rsid w:val="00F22745"/>
    <w:rsid w:val="00F2334D"/>
    <w:rsid w:val="00F2536B"/>
    <w:rsid w:val="00F35D0B"/>
    <w:rsid w:val="00F41FF3"/>
    <w:rsid w:val="00F43924"/>
    <w:rsid w:val="00F7383A"/>
    <w:rsid w:val="00F76042"/>
    <w:rsid w:val="00F824AC"/>
    <w:rsid w:val="00F953BB"/>
    <w:rsid w:val="00FA6944"/>
    <w:rsid w:val="00FC17B9"/>
    <w:rsid w:val="00FD56A5"/>
    <w:rsid w:val="00FE3A79"/>
    <w:rsid w:val="00FF1B96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E41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9F3D62"/>
    <w:pPr>
      <w:spacing w:after="200" w:line="276" w:lineRule="auto"/>
    </w:pPr>
  </w:style>
  <w:style w:type="paragraph" w:customStyle="1" w:styleId="c49">
    <w:name w:val="c49"/>
    <w:basedOn w:val="a"/>
    <w:rsid w:val="009939DB"/>
    <w:pPr>
      <w:spacing w:before="100" w:beforeAutospacing="1" w:after="100" w:afterAutospacing="1"/>
    </w:pPr>
  </w:style>
  <w:style w:type="character" w:customStyle="1" w:styleId="c43">
    <w:name w:val="c43"/>
    <w:basedOn w:val="a0"/>
    <w:rsid w:val="009939DB"/>
  </w:style>
  <w:style w:type="paragraph" w:customStyle="1" w:styleId="c56">
    <w:name w:val="c56"/>
    <w:basedOn w:val="a"/>
    <w:rsid w:val="009939DB"/>
    <w:pPr>
      <w:spacing w:before="100" w:beforeAutospacing="1" w:after="100" w:afterAutospacing="1"/>
    </w:pPr>
  </w:style>
  <w:style w:type="character" w:customStyle="1" w:styleId="c12">
    <w:name w:val="c12"/>
    <w:basedOn w:val="a0"/>
    <w:rsid w:val="009939DB"/>
  </w:style>
  <w:style w:type="character" w:customStyle="1" w:styleId="apple-converted-space">
    <w:name w:val="apple-converted-space"/>
    <w:basedOn w:val="a0"/>
    <w:rsid w:val="00F41FF3"/>
  </w:style>
  <w:style w:type="character" w:styleId="a6">
    <w:name w:val="Strong"/>
    <w:basedOn w:val="a0"/>
    <w:uiPriority w:val="22"/>
    <w:qFormat/>
    <w:rsid w:val="002C14C6"/>
    <w:rPr>
      <w:b/>
      <w:bCs/>
    </w:rPr>
  </w:style>
  <w:style w:type="character" w:styleId="a7">
    <w:name w:val="Emphasis"/>
    <w:basedOn w:val="a0"/>
    <w:uiPriority w:val="20"/>
    <w:qFormat/>
    <w:rsid w:val="002C14C6"/>
    <w:rPr>
      <w:i/>
      <w:iCs/>
    </w:rPr>
  </w:style>
  <w:style w:type="paragraph" w:customStyle="1" w:styleId="c10">
    <w:name w:val="c10"/>
    <w:basedOn w:val="a"/>
    <w:rsid w:val="004755C8"/>
    <w:pPr>
      <w:spacing w:before="100" w:beforeAutospacing="1" w:after="100" w:afterAutospacing="1"/>
    </w:pPr>
  </w:style>
  <w:style w:type="character" w:customStyle="1" w:styleId="c11">
    <w:name w:val="c11"/>
    <w:basedOn w:val="a0"/>
    <w:rsid w:val="004755C8"/>
  </w:style>
  <w:style w:type="character" w:customStyle="1" w:styleId="c2">
    <w:name w:val="c2"/>
    <w:basedOn w:val="a0"/>
    <w:rsid w:val="004755C8"/>
  </w:style>
  <w:style w:type="paragraph" w:styleId="a8">
    <w:name w:val="List Paragraph"/>
    <w:basedOn w:val="a"/>
    <w:uiPriority w:val="34"/>
    <w:qFormat/>
    <w:rsid w:val="00104C0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11A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D5F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A51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A51C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A51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51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E41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9F3D62"/>
    <w:pPr>
      <w:spacing w:after="200" w:line="276" w:lineRule="auto"/>
    </w:pPr>
  </w:style>
  <w:style w:type="paragraph" w:customStyle="1" w:styleId="c49">
    <w:name w:val="c49"/>
    <w:basedOn w:val="a"/>
    <w:rsid w:val="009939DB"/>
    <w:pPr>
      <w:spacing w:before="100" w:beforeAutospacing="1" w:after="100" w:afterAutospacing="1"/>
    </w:pPr>
  </w:style>
  <w:style w:type="character" w:customStyle="1" w:styleId="c43">
    <w:name w:val="c43"/>
    <w:basedOn w:val="a0"/>
    <w:rsid w:val="009939DB"/>
  </w:style>
  <w:style w:type="paragraph" w:customStyle="1" w:styleId="c56">
    <w:name w:val="c56"/>
    <w:basedOn w:val="a"/>
    <w:rsid w:val="009939DB"/>
    <w:pPr>
      <w:spacing w:before="100" w:beforeAutospacing="1" w:after="100" w:afterAutospacing="1"/>
    </w:pPr>
  </w:style>
  <w:style w:type="character" w:customStyle="1" w:styleId="c12">
    <w:name w:val="c12"/>
    <w:basedOn w:val="a0"/>
    <w:rsid w:val="009939DB"/>
  </w:style>
  <w:style w:type="character" w:customStyle="1" w:styleId="apple-converted-space">
    <w:name w:val="apple-converted-space"/>
    <w:basedOn w:val="a0"/>
    <w:rsid w:val="00F41FF3"/>
  </w:style>
  <w:style w:type="character" w:styleId="a6">
    <w:name w:val="Strong"/>
    <w:basedOn w:val="a0"/>
    <w:uiPriority w:val="22"/>
    <w:qFormat/>
    <w:rsid w:val="002C14C6"/>
    <w:rPr>
      <w:b/>
      <w:bCs/>
    </w:rPr>
  </w:style>
  <w:style w:type="character" w:styleId="a7">
    <w:name w:val="Emphasis"/>
    <w:basedOn w:val="a0"/>
    <w:uiPriority w:val="20"/>
    <w:qFormat/>
    <w:rsid w:val="002C14C6"/>
    <w:rPr>
      <w:i/>
      <w:iCs/>
    </w:rPr>
  </w:style>
  <w:style w:type="paragraph" w:customStyle="1" w:styleId="c10">
    <w:name w:val="c10"/>
    <w:basedOn w:val="a"/>
    <w:rsid w:val="004755C8"/>
    <w:pPr>
      <w:spacing w:before="100" w:beforeAutospacing="1" w:after="100" w:afterAutospacing="1"/>
    </w:pPr>
  </w:style>
  <w:style w:type="character" w:customStyle="1" w:styleId="c11">
    <w:name w:val="c11"/>
    <w:basedOn w:val="a0"/>
    <w:rsid w:val="004755C8"/>
  </w:style>
  <w:style w:type="character" w:customStyle="1" w:styleId="c2">
    <w:name w:val="c2"/>
    <w:basedOn w:val="a0"/>
    <w:rsid w:val="004755C8"/>
  </w:style>
  <w:style w:type="paragraph" w:styleId="a8">
    <w:name w:val="List Paragraph"/>
    <w:basedOn w:val="a"/>
    <w:uiPriority w:val="34"/>
    <w:qFormat/>
    <w:rsid w:val="00104C0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11A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D5F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7A51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A51C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A51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5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97AB-5002-4D6F-AB9A-63496C5C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Министерство образования Российской Федерации</Company>
  <LinksUpToDate>false</LinksUpToDate>
  <CharactersWithSpaces>25414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Admin</cp:lastModifiedBy>
  <cp:revision>5</cp:revision>
  <cp:lastPrinted>2015-04-28T16:51:00Z</cp:lastPrinted>
  <dcterms:created xsi:type="dcterms:W3CDTF">2020-09-10T06:02:00Z</dcterms:created>
  <dcterms:modified xsi:type="dcterms:W3CDTF">2020-09-11T07:35:00Z</dcterms:modified>
</cp:coreProperties>
</file>