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5E" w:rsidRPr="00FA4A64" w:rsidRDefault="00863D5E" w:rsidP="00FA4A64"/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Администрация Белоярского городского округа</w:t>
      </w: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3174E3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 xml:space="preserve">Муниципальное автономное образовательное учреждение </w:t>
      </w: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«Баженовская средняя общеобразовательная школа №96»</w:t>
      </w: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21034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Общеразвивающая п</w:t>
      </w:r>
      <w:r w:rsidR="00863D5E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 xml:space="preserve">рограмма дополнительного образования (базовая) </w:t>
      </w: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«</w:t>
      </w:r>
      <w:r w:rsidR="00FA4A64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С</w:t>
      </w:r>
      <w:r w:rsidR="009C303A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капбукинг</w:t>
      </w:r>
      <w:r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»</w:t>
      </w: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863D5E">
      <w:pPr>
        <w:shd w:val="clear" w:color="auto" w:fill="FFFFFF"/>
        <w:spacing w:after="30" w:line="20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863D5E">
      <w:pPr>
        <w:shd w:val="clear" w:color="auto" w:fill="FFFFFF"/>
        <w:spacing w:after="30" w:line="20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863D5E">
      <w:pPr>
        <w:shd w:val="clear" w:color="auto" w:fill="FFFFFF"/>
        <w:spacing w:after="30" w:line="20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863D5E">
      <w:pPr>
        <w:shd w:val="clear" w:color="auto" w:fill="FFFFFF"/>
        <w:spacing w:after="30" w:line="20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863D5E">
      <w:pPr>
        <w:shd w:val="clear" w:color="auto" w:fill="FFFFFF"/>
        <w:spacing w:after="30" w:line="20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863D5E">
      <w:pPr>
        <w:shd w:val="clear" w:color="auto" w:fill="FFFFFF"/>
        <w:spacing w:after="30" w:line="20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863D5E">
      <w:pPr>
        <w:shd w:val="clear" w:color="auto" w:fill="FFFFFF"/>
        <w:spacing w:after="30" w:line="20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863D5E">
      <w:pPr>
        <w:shd w:val="clear" w:color="auto" w:fill="FFFFFF"/>
        <w:spacing w:after="30" w:line="20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863D5E">
      <w:pPr>
        <w:shd w:val="clear" w:color="auto" w:fill="FFFFFF"/>
        <w:spacing w:after="30" w:line="20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863D5E">
      <w:pPr>
        <w:shd w:val="clear" w:color="auto" w:fill="FFFFFF"/>
        <w:spacing w:after="30" w:line="20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863D5E">
      <w:pPr>
        <w:shd w:val="clear" w:color="auto" w:fill="FFFFFF"/>
        <w:spacing w:after="30" w:line="20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863D5E">
      <w:pPr>
        <w:shd w:val="clear" w:color="auto" w:fill="FFFFFF"/>
        <w:spacing w:after="30" w:line="20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863D5E">
      <w:pPr>
        <w:shd w:val="clear" w:color="auto" w:fill="FFFFFF"/>
        <w:spacing w:after="30" w:line="20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863D5E">
      <w:pPr>
        <w:shd w:val="clear" w:color="auto" w:fill="FFFFFF"/>
        <w:spacing w:after="30" w:line="20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475472" w:rsidRDefault="00863D5E" w:rsidP="00863D5E">
      <w:pPr>
        <w:shd w:val="clear" w:color="auto" w:fill="FFFFFF"/>
        <w:spacing w:after="30" w:line="20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Направление:</w:t>
      </w:r>
      <w:r w:rsidR="00475472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 xml:space="preserve"> художественное,</w:t>
      </w:r>
    </w:p>
    <w:p w:rsidR="00863D5E" w:rsidRDefault="00863D5E" w:rsidP="00863D5E">
      <w:pPr>
        <w:shd w:val="clear" w:color="auto" w:fill="FFFFFF"/>
        <w:spacing w:after="30" w:line="20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 xml:space="preserve"> декоративно-прикладное</w:t>
      </w:r>
    </w:p>
    <w:p w:rsidR="00863D5E" w:rsidRDefault="009C303A" w:rsidP="00863D5E">
      <w:pPr>
        <w:shd w:val="clear" w:color="auto" w:fill="FFFFFF"/>
        <w:spacing w:after="30" w:line="20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Для работы с учащимися 11-15</w:t>
      </w:r>
      <w:r w:rsidR="00863D5E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 xml:space="preserve"> лет.</w:t>
      </w:r>
    </w:p>
    <w:p w:rsidR="00863D5E" w:rsidRDefault="00FA4A64" w:rsidP="00863D5E">
      <w:pPr>
        <w:shd w:val="clear" w:color="auto" w:fill="FFFFFF"/>
        <w:spacing w:after="30" w:line="20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 xml:space="preserve">Срок реализации программы: </w:t>
      </w:r>
      <w:r w:rsidR="00B47D7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 xml:space="preserve"> год</w:t>
      </w:r>
      <w:r w:rsidR="00863D5E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.</w:t>
      </w: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006FA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пг</w:t>
      </w:r>
      <w:r w:rsidR="00B47D7C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т</w:t>
      </w:r>
      <w:proofErr w:type="spellEnd"/>
      <w:r w:rsidR="00863D5E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. Белоярский</w:t>
      </w: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863D5E" w:rsidRDefault="00863D5E" w:rsidP="00767E1A">
      <w:pPr>
        <w:shd w:val="clear" w:color="auto" w:fill="FFFFFF"/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</w:pPr>
    </w:p>
    <w:p w:rsidR="00767E1A" w:rsidRPr="004275E8" w:rsidRDefault="00767E1A" w:rsidP="00767E1A">
      <w:pPr>
        <w:shd w:val="clear" w:color="auto" w:fill="FFFFFF"/>
        <w:spacing w:after="30" w:line="202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8E43A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eastAsia="ru-RU"/>
        </w:rPr>
        <w:t>Содержание</w:t>
      </w:r>
    </w:p>
    <w:p w:rsidR="00767E1A" w:rsidRPr="00767E1A" w:rsidRDefault="00767E1A" w:rsidP="00767E1A">
      <w:pPr>
        <w:shd w:val="clear" w:color="auto" w:fill="FFFFFF"/>
        <w:spacing w:after="30" w:line="202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</w:p>
    <w:tbl>
      <w:tblPr>
        <w:tblStyle w:val="a9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619"/>
        <w:gridCol w:w="736"/>
      </w:tblGrid>
      <w:tr w:rsidR="004275E8" w:rsidRPr="004275E8" w:rsidTr="003174E3">
        <w:tc>
          <w:tcPr>
            <w:tcW w:w="568" w:type="dxa"/>
            <w:tcBorders>
              <w:bottom w:val="single" w:sz="4" w:space="0" w:color="auto"/>
            </w:tcBorders>
          </w:tcPr>
          <w:p w:rsidR="004275E8" w:rsidRPr="004275E8" w:rsidRDefault="004275E8" w:rsidP="00767E1A">
            <w:pPr>
              <w:spacing w:after="30" w:line="202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619" w:type="dxa"/>
            <w:tcBorders>
              <w:bottom w:val="single" w:sz="4" w:space="0" w:color="auto"/>
            </w:tcBorders>
          </w:tcPr>
          <w:p w:rsidR="004275E8" w:rsidRPr="004275E8" w:rsidRDefault="004275E8" w:rsidP="00767E1A">
            <w:pPr>
              <w:spacing w:after="30" w:line="202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4275E8" w:rsidRPr="004275E8" w:rsidRDefault="004275E8" w:rsidP="00767E1A">
            <w:pPr>
              <w:spacing w:after="30" w:line="202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Стр.</w:t>
            </w:r>
          </w:p>
        </w:tc>
      </w:tr>
      <w:tr w:rsidR="004275E8" w:rsidRPr="004275E8" w:rsidTr="003174E3">
        <w:tc>
          <w:tcPr>
            <w:tcW w:w="568" w:type="dxa"/>
            <w:tcBorders>
              <w:top w:val="single" w:sz="4" w:space="0" w:color="auto"/>
            </w:tcBorders>
          </w:tcPr>
          <w:p w:rsidR="004275E8" w:rsidRPr="004275E8" w:rsidRDefault="004275E8" w:rsidP="00767E1A">
            <w:pPr>
              <w:spacing w:after="30" w:line="202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9" w:type="dxa"/>
            <w:tcBorders>
              <w:top w:val="single" w:sz="4" w:space="0" w:color="auto"/>
            </w:tcBorders>
          </w:tcPr>
          <w:p w:rsidR="004275E8" w:rsidRPr="004275E8" w:rsidRDefault="004275E8" w:rsidP="004275E8">
            <w:pPr>
              <w:spacing w:after="30" w:line="202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Титульный лист</w:t>
            </w:r>
            <w:r w:rsidR="000A07B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…………………………………………………………………………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4275E8" w:rsidRPr="003174E3" w:rsidRDefault="000A07B9" w:rsidP="00767E1A">
            <w:pPr>
              <w:spacing w:after="30" w:line="202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1</w:t>
            </w:r>
          </w:p>
        </w:tc>
      </w:tr>
      <w:tr w:rsidR="003174E3" w:rsidRPr="004275E8" w:rsidTr="003174E3">
        <w:tc>
          <w:tcPr>
            <w:tcW w:w="568" w:type="dxa"/>
          </w:tcPr>
          <w:p w:rsidR="003174E3" w:rsidRDefault="003174E3" w:rsidP="00767E1A">
            <w:pPr>
              <w:spacing w:after="30" w:line="202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9" w:type="dxa"/>
          </w:tcPr>
          <w:p w:rsidR="003174E3" w:rsidRPr="004275E8" w:rsidRDefault="003174E3" w:rsidP="004275E8">
            <w:pPr>
              <w:spacing w:after="30" w:line="202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Содержание…………………………………………………………………………….</w:t>
            </w:r>
          </w:p>
        </w:tc>
        <w:tc>
          <w:tcPr>
            <w:tcW w:w="736" w:type="dxa"/>
          </w:tcPr>
          <w:p w:rsidR="003174E3" w:rsidRDefault="003174E3" w:rsidP="00767E1A">
            <w:pPr>
              <w:spacing w:after="30" w:line="202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4275E8" w:rsidRPr="004275E8" w:rsidTr="003174E3">
        <w:tc>
          <w:tcPr>
            <w:tcW w:w="568" w:type="dxa"/>
          </w:tcPr>
          <w:p w:rsidR="004275E8" w:rsidRPr="004275E8" w:rsidRDefault="003174E3" w:rsidP="00767E1A">
            <w:pPr>
              <w:spacing w:after="30" w:line="202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9" w:type="dxa"/>
          </w:tcPr>
          <w:p w:rsidR="004275E8" w:rsidRPr="004275E8" w:rsidRDefault="004275E8" w:rsidP="004275E8">
            <w:pPr>
              <w:spacing w:after="30" w:line="202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Пояснительная записка</w:t>
            </w:r>
            <w:r w:rsidR="000A07B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…………………………………………………………………</w:t>
            </w:r>
          </w:p>
        </w:tc>
        <w:tc>
          <w:tcPr>
            <w:tcW w:w="736" w:type="dxa"/>
          </w:tcPr>
          <w:p w:rsidR="004275E8" w:rsidRPr="00637593" w:rsidRDefault="00637593" w:rsidP="00767E1A">
            <w:pPr>
              <w:spacing w:after="30" w:line="202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4275E8" w:rsidRPr="004275E8" w:rsidTr="003174E3">
        <w:tc>
          <w:tcPr>
            <w:tcW w:w="568" w:type="dxa"/>
          </w:tcPr>
          <w:p w:rsidR="004275E8" w:rsidRPr="004275E8" w:rsidRDefault="003174E3" w:rsidP="00767E1A">
            <w:pPr>
              <w:spacing w:after="30" w:line="202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9" w:type="dxa"/>
          </w:tcPr>
          <w:p w:rsidR="004275E8" w:rsidRPr="004275E8" w:rsidRDefault="004275E8" w:rsidP="004275E8">
            <w:pPr>
              <w:spacing w:after="30" w:line="202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Учебно-тематический план (по годам обучения)</w:t>
            </w:r>
            <w:r w:rsidR="000A07B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…………………………………….</w:t>
            </w:r>
          </w:p>
        </w:tc>
        <w:tc>
          <w:tcPr>
            <w:tcW w:w="736" w:type="dxa"/>
          </w:tcPr>
          <w:p w:rsidR="004275E8" w:rsidRPr="004275E8" w:rsidRDefault="000A07B9" w:rsidP="00767E1A">
            <w:pPr>
              <w:spacing w:after="30" w:line="202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14</w:t>
            </w:r>
          </w:p>
        </w:tc>
      </w:tr>
      <w:tr w:rsidR="004275E8" w:rsidRPr="004275E8" w:rsidTr="003174E3">
        <w:tc>
          <w:tcPr>
            <w:tcW w:w="568" w:type="dxa"/>
          </w:tcPr>
          <w:p w:rsidR="004275E8" w:rsidRPr="004275E8" w:rsidRDefault="003174E3" w:rsidP="00767E1A">
            <w:pPr>
              <w:spacing w:after="30" w:line="202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9" w:type="dxa"/>
          </w:tcPr>
          <w:p w:rsidR="004275E8" w:rsidRPr="004275E8" w:rsidRDefault="004275E8" w:rsidP="004275E8">
            <w:pPr>
              <w:spacing w:after="30" w:line="202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Содержание программы</w:t>
            </w:r>
            <w:r w:rsidR="000A07B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………………………………………………………………..</w:t>
            </w:r>
          </w:p>
        </w:tc>
        <w:tc>
          <w:tcPr>
            <w:tcW w:w="736" w:type="dxa"/>
          </w:tcPr>
          <w:p w:rsidR="004275E8" w:rsidRPr="004275E8" w:rsidRDefault="000A07B9" w:rsidP="00767E1A">
            <w:pPr>
              <w:spacing w:after="30" w:line="202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19</w:t>
            </w:r>
          </w:p>
        </w:tc>
      </w:tr>
      <w:tr w:rsidR="004275E8" w:rsidRPr="004275E8" w:rsidTr="003174E3">
        <w:tc>
          <w:tcPr>
            <w:tcW w:w="568" w:type="dxa"/>
          </w:tcPr>
          <w:p w:rsidR="004275E8" w:rsidRPr="004275E8" w:rsidRDefault="003174E3" w:rsidP="00767E1A">
            <w:pPr>
              <w:spacing w:after="30" w:line="202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9" w:type="dxa"/>
          </w:tcPr>
          <w:p w:rsidR="004275E8" w:rsidRPr="004275E8" w:rsidRDefault="004275E8" w:rsidP="004275E8">
            <w:pPr>
              <w:spacing w:after="30" w:line="202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Учебно-методическое и материально-техническое обеспечение программы</w:t>
            </w:r>
            <w:r w:rsidR="000A07B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736" w:type="dxa"/>
          </w:tcPr>
          <w:p w:rsidR="004275E8" w:rsidRPr="004275E8" w:rsidRDefault="003174E3" w:rsidP="00767E1A">
            <w:pPr>
              <w:spacing w:after="30" w:line="202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26</w:t>
            </w:r>
          </w:p>
        </w:tc>
      </w:tr>
      <w:tr w:rsidR="004275E8" w:rsidRPr="004275E8" w:rsidTr="003174E3">
        <w:tc>
          <w:tcPr>
            <w:tcW w:w="568" w:type="dxa"/>
          </w:tcPr>
          <w:p w:rsidR="004275E8" w:rsidRPr="004275E8" w:rsidRDefault="003174E3" w:rsidP="00767E1A">
            <w:pPr>
              <w:spacing w:after="30" w:line="202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9" w:type="dxa"/>
          </w:tcPr>
          <w:p w:rsidR="004275E8" w:rsidRPr="004275E8" w:rsidRDefault="004275E8" w:rsidP="004275E8">
            <w:pPr>
              <w:spacing w:after="30" w:line="202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Список литературы</w:t>
            </w:r>
            <w:r w:rsidR="000A07B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……………………………………………………………………..</w:t>
            </w:r>
          </w:p>
        </w:tc>
        <w:tc>
          <w:tcPr>
            <w:tcW w:w="736" w:type="dxa"/>
          </w:tcPr>
          <w:p w:rsidR="004275E8" w:rsidRPr="004275E8" w:rsidRDefault="003174E3" w:rsidP="00767E1A">
            <w:pPr>
              <w:spacing w:after="30" w:line="202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27</w:t>
            </w:r>
          </w:p>
        </w:tc>
      </w:tr>
    </w:tbl>
    <w:p w:rsidR="00767E1A" w:rsidRPr="00767E1A" w:rsidRDefault="00767E1A" w:rsidP="00767E1A">
      <w:pPr>
        <w:shd w:val="clear" w:color="auto" w:fill="FFFFFF"/>
        <w:spacing w:after="30" w:line="202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</w:p>
    <w:p w:rsidR="00767E1A" w:rsidRPr="00767E1A" w:rsidRDefault="00767E1A" w:rsidP="00767E1A">
      <w:pPr>
        <w:shd w:val="clear" w:color="auto" w:fill="FFFFFF"/>
        <w:spacing w:after="30" w:line="202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</w:p>
    <w:p w:rsidR="00767E1A" w:rsidRPr="00767E1A" w:rsidRDefault="00767E1A" w:rsidP="00767E1A">
      <w:pPr>
        <w:shd w:val="clear" w:color="auto" w:fill="FFFFFF"/>
        <w:spacing w:after="30" w:line="72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</w:p>
    <w:p w:rsidR="00767E1A" w:rsidRPr="00767E1A" w:rsidRDefault="00767E1A" w:rsidP="00767E1A">
      <w:pPr>
        <w:shd w:val="clear" w:color="auto" w:fill="FFFFFF"/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E1A" w:rsidRPr="00767E1A" w:rsidRDefault="00767E1A" w:rsidP="00767E1A">
      <w:pPr>
        <w:shd w:val="clear" w:color="auto" w:fill="FFFFFF"/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E1A" w:rsidRPr="00767E1A" w:rsidRDefault="00767E1A" w:rsidP="00767E1A">
      <w:pPr>
        <w:shd w:val="clear" w:color="auto" w:fill="FFFFFF"/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E1A" w:rsidRPr="00767E1A" w:rsidRDefault="00767E1A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E1A" w:rsidRPr="00767E1A" w:rsidRDefault="00767E1A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E1A" w:rsidRPr="00767E1A" w:rsidRDefault="00767E1A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E1A" w:rsidRPr="00767E1A" w:rsidRDefault="00767E1A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E1A" w:rsidRPr="00767E1A" w:rsidRDefault="00767E1A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E1A" w:rsidRPr="00767E1A" w:rsidRDefault="00767E1A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E1A" w:rsidRPr="00767E1A" w:rsidRDefault="00767E1A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E1A" w:rsidRPr="00767E1A" w:rsidRDefault="00767E1A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E1A" w:rsidRPr="00767E1A" w:rsidRDefault="00767E1A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E1A" w:rsidRPr="00767E1A" w:rsidRDefault="00767E1A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E1A" w:rsidRPr="00767E1A" w:rsidRDefault="00767E1A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E1A" w:rsidRPr="00767E1A" w:rsidRDefault="00767E1A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E1A" w:rsidRPr="00767E1A" w:rsidRDefault="00767E1A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E1A" w:rsidRPr="00767E1A" w:rsidRDefault="00767E1A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E1A" w:rsidRPr="00767E1A" w:rsidRDefault="00767E1A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E1A" w:rsidRPr="00767E1A" w:rsidRDefault="00767E1A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7E1A" w:rsidRDefault="00767E1A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75E8" w:rsidRDefault="004275E8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75E8" w:rsidRDefault="004275E8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75E8" w:rsidRPr="00767E1A" w:rsidRDefault="004275E8" w:rsidP="00767E1A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7F2D" w:rsidRPr="00CB204B" w:rsidRDefault="00E37F2D" w:rsidP="003174E3">
      <w:pPr>
        <w:tabs>
          <w:tab w:val="left" w:pos="3609"/>
        </w:tabs>
        <w:spacing w:after="30" w:line="20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767E1A" w:rsidRPr="008E43AD" w:rsidRDefault="008E43AD" w:rsidP="008E43AD">
      <w:pPr>
        <w:spacing w:after="3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</w:t>
      </w:r>
      <w:r w:rsidRPr="00CB20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 Пояснительная записка</w:t>
      </w:r>
    </w:p>
    <w:p w:rsidR="00767E1A" w:rsidRPr="00CB204B" w:rsidRDefault="00767E1A" w:rsidP="008E43AD">
      <w:pPr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Эффективное развитие системы образования в настоящее время требует создания системы сетевого взаимодействия общего образования и дополнительного образования детей и формирование на этой основе единого образовательного пространства. Программа </w:t>
      </w:r>
      <w:r w:rsidR="00D2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дополнительного образования 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D27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</w:t>
      </w:r>
      <w:proofErr w:type="spellEnd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в соответствии с Приказом Министерства образования и науки Российской Федерации (</w:t>
      </w:r>
      <w:proofErr w:type="spellStart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29 августа 2013 г. N 1008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767E1A" w:rsidRDefault="00767E1A" w:rsidP="008E43AD">
      <w:pPr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следующих документов:</w:t>
      </w:r>
    </w:p>
    <w:p w:rsidR="00767E1A" w:rsidRPr="009B007D" w:rsidRDefault="00EE7171" w:rsidP="008E43AD">
      <w:pPr>
        <w:pStyle w:val="aa"/>
        <w:numPr>
          <w:ilvl w:val="0"/>
          <w:numId w:val="20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07D">
        <w:rPr>
          <w:rFonts w:ascii="Times New Roman" w:hAnsi="Times New Roman" w:cs="Times New Roman"/>
          <w:sz w:val="24"/>
          <w:szCs w:val="24"/>
        </w:rPr>
        <w:t xml:space="preserve">Федерального Закона Российской Федерации от 29.12.2012 г. № 273 </w:t>
      </w:r>
      <w:r w:rsidR="00767E1A" w:rsidRPr="009B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 в Российской Федерации»;</w:t>
      </w:r>
    </w:p>
    <w:p w:rsidR="00767E1A" w:rsidRPr="009B007D" w:rsidRDefault="00767E1A" w:rsidP="008E43AD">
      <w:pPr>
        <w:pStyle w:val="aa"/>
        <w:numPr>
          <w:ilvl w:val="0"/>
          <w:numId w:val="20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</w:t>
      </w:r>
      <w:r w:rsidR="002872ED" w:rsidRPr="009B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дополнительного образования</w:t>
      </w:r>
      <w:r w:rsidRPr="009B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7E1A" w:rsidRPr="009B007D" w:rsidRDefault="00767E1A" w:rsidP="008E43AD">
      <w:pPr>
        <w:pStyle w:val="aa"/>
        <w:numPr>
          <w:ilvl w:val="0"/>
          <w:numId w:val="20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модернизации дополнительного образования детей Российской Федерации;</w:t>
      </w:r>
      <w:r w:rsidR="002872ED" w:rsidRPr="009B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Стратегии развития общего и  дополнительного образования РФ; Стратегии развития воспитания РФ.</w:t>
      </w:r>
    </w:p>
    <w:p w:rsidR="00D27093" w:rsidRPr="009B007D" w:rsidRDefault="00D27093" w:rsidP="008E43AD">
      <w:pPr>
        <w:pStyle w:val="aa"/>
        <w:numPr>
          <w:ilvl w:val="0"/>
          <w:numId w:val="20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общего и дополнительного образования Свердловской области;</w:t>
      </w:r>
    </w:p>
    <w:p w:rsidR="00EE7171" w:rsidRPr="009B007D" w:rsidRDefault="00EE7171" w:rsidP="008E43AD">
      <w:pPr>
        <w:pStyle w:val="aa"/>
        <w:numPr>
          <w:ilvl w:val="0"/>
          <w:numId w:val="20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07D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67E1A" w:rsidRPr="009B007D" w:rsidRDefault="00767E1A" w:rsidP="008E43AD">
      <w:pPr>
        <w:pStyle w:val="aa"/>
        <w:numPr>
          <w:ilvl w:val="0"/>
          <w:numId w:val="20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развитию дополнительного образования детей в образовательном учреждении</w:t>
      </w:r>
      <w:r w:rsidR="00EE7171" w:rsidRPr="009B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E7171" w:rsidRPr="009B007D">
        <w:rPr>
          <w:rFonts w:ascii="Times New Roman" w:hAnsi="Times New Roman" w:cs="Times New Roman"/>
          <w:sz w:val="24"/>
          <w:szCs w:val="24"/>
        </w:rPr>
        <w:t xml:space="preserve">Письма </w:t>
      </w:r>
      <w:proofErr w:type="spellStart"/>
      <w:r w:rsidR="00EE7171" w:rsidRPr="009B007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E7171" w:rsidRPr="009B007D">
        <w:rPr>
          <w:rFonts w:ascii="Times New Roman" w:hAnsi="Times New Roman" w:cs="Times New Roman"/>
          <w:sz w:val="24"/>
          <w:szCs w:val="24"/>
        </w:rPr>
        <w:t xml:space="preserve"> РФ от 11.12.2006 N 06-1844 «О примерных требованиях к программам дополнительного образования обучающихся»)</w:t>
      </w:r>
      <w:r w:rsidRPr="009B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7E1A" w:rsidRPr="009B007D" w:rsidRDefault="00767E1A" w:rsidP="008E43AD">
      <w:pPr>
        <w:pStyle w:val="aa"/>
        <w:numPr>
          <w:ilvl w:val="0"/>
          <w:numId w:val="20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санитарно-эпидемиологическими требованиями к учреждениям образования</w:t>
      </w:r>
      <w:r w:rsidR="00EE7171" w:rsidRPr="009B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7093" w:rsidRPr="009B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E7171" w:rsidRPr="009B007D">
        <w:rPr>
          <w:rFonts w:ascii="Times New Roman" w:hAnsi="Times New Roman" w:cs="Times New Roman"/>
          <w:sz w:val="24"/>
          <w:szCs w:val="24"/>
        </w:rPr>
        <w:t>«Санитарно-эпидемиологических требований к условиям и организации обучения в общеобразовательных учреждениях», утвержденных Главным государственным санитарным врачом РФ 29 декабря 2012 года № 189</w:t>
      </w:r>
      <w:r w:rsidR="00EE7171" w:rsidRPr="009B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B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7E1A" w:rsidRPr="00CB204B" w:rsidRDefault="00767E1A" w:rsidP="008E43AD">
      <w:pPr>
        <w:spacing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«</w:t>
      </w:r>
      <w:proofErr w:type="spellStart"/>
      <w:r w:rsidR="00593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62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крапбукинг</w:t>
      </w:r>
      <w:proofErr w:type="spellEnd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разработана с учетом региональных и локальных особенностей, </w:t>
      </w:r>
      <w:r w:rsidR="002D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Стратегии развития </w:t>
      </w:r>
      <w:r w:rsidR="0028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и </w:t>
      </w:r>
      <w:r w:rsidR="002D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 Свердловской обл</w:t>
      </w:r>
      <w:r w:rsidR="0028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D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сти, Стратегии развития воспитания Свердловской области, 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запросов, потребностей и интересов участников образовательного процесса. </w:t>
      </w:r>
    </w:p>
    <w:p w:rsidR="00767E1A" w:rsidRDefault="00FB74CD" w:rsidP="00482C5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Направленность программы</w:t>
      </w:r>
      <w:r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художественная. Программа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B74CD">
        <w:rPr>
          <w:rFonts w:ascii="Times New Roman" w:hAnsi="Times New Roman" w:cs="Times New Roman"/>
          <w:sz w:val="24"/>
          <w:szCs w:val="24"/>
        </w:rPr>
        <w:t>направлена на развитие художественно</w:t>
      </w:r>
      <w:r w:rsidR="009B007D">
        <w:rPr>
          <w:rFonts w:ascii="Times New Roman" w:hAnsi="Times New Roman" w:cs="Times New Roman"/>
          <w:sz w:val="24"/>
          <w:szCs w:val="24"/>
        </w:rPr>
        <w:t>-</w:t>
      </w:r>
      <w:r w:rsidRPr="00FB74CD">
        <w:rPr>
          <w:rFonts w:ascii="Times New Roman" w:hAnsi="Times New Roman" w:cs="Times New Roman"/>
          <w:sz w:val="24"/>
          <w:szCs w:val="24"/>
        </w:rPr>
        <w:t>эстетического вкуса, художественных способностей и склонностей к различным видам искусства, творческого подхода, эмоционального восприятия и образного мышления, подготовки личности к постижению великого мира искусства, формированию стремления к воссозданию чувственного образа воспринимаемого мира</w:t>
      </w:r>
      <w:r w:rsidR="00336229">
        <w:rPr>
          <w:rFonts w:ascii="Times New Roman" w:hAnsi="Times New Roman" w:cs="Times New Roman"/>
          <w:sz w:val="24"/>
          <w:szCs w:val="24"/>
        </w:rPr>
        <w:t xml:space="preserve">, </w:t>
      </w:r>
      <w:r w:rsidR="00767E1A"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общекультурную </w:t>
      </w:r>
      <w:r w:rsidR="00072C1E"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декоративно-прикладную </w:t>
      </w:r>
      <w:r w:rsidR="00767E1A"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направленность, предполагает развитие у детей художественного вкуса и творческих способностей.</w:t>
      </w:r>
    </w:p>
    <w:p w:rsidR="00FB74CD" w:rsidRPr="00336229" w:rsidRDefault="00FB74CD" w:rsidP="00482C5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29">
        <w:rPr>
          <w:rFonts w:ascii="Times New Roman" w:hAnsi="Times New Roman" w:cs="Times New Roman"/>
          <w:i/>
          <w:sz w:val="24"/>
          <w:szCs w:val="24"/>
        </w:rPr>
        <w:t>Новизна</w:t>
      </w:r>
      <w:r w:rsidRPr="00336229">
        <w:rPr>
          <w:rFonts w:ascii="Times New Roman" w:hAnsi="Times New Roman" w:cs="Times New Roman"/>
          <w:sz w:val="24"/>
          <w:szCs w:val="24"/>
        </w:rPr>
        <w:t xml:space="preserve"> данной дополнительной образовательной программы опирается на понимание приоритетности воспитательной работы, направленной на </w:t>
      </w:r>
      <w:r w:rsidR="00336229" w:rsidRPr="0033622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336229">
        <w:rPr>
          <w:rFonts w:ascii="Times New Roman" w:hAnsi="Times New Roman" w:cs="Times New Roman"/>
          <w:sz w:val="24"/>
          <w:szCs w:val="24"/>
        </w:rPr>
        <w:t>художественного вкуса</w:t>
      </w:r>
      <w:r w:rsidR="00336229" w:rsidRPr="00336229">
        <w:rPr>
          <w:rFonts w:ascii="Times New Roman" w:hAnsi="Times New Roman" w:cs="Times New Roman"/>
          <w:sz w:val="24"/>
          <w:szCs w:val="24"/>
        </w:rPr>
        <w:t xml:space="preserve"> и творческих способностей с методикой проведения занятий посредствам мастер</w:t>
      </w:r>
      <w:r w:rsidR="00336229">
        <w:rPr>
          <w:rFonts w:ascii="Times New Roman" w:hAnsi="Times New Roman" w:cs="Times New Roman"/>
          <w:sz w:val="24"/>
          <w:szCs w:val="24"/>
        </w:rPr>
        <w:t>-</w:t>
      </w:r>
      <w:r w:rsidR="00336229" w:rsidRPr="00336229">
        <w:rPr>
          <w:rFonts w:ascii="Times New Roman" w:hAnsi="Times New Roman" w:cs="Times New Roman"/>
          <w:sz w:val="24"/>
          <w:szCs w:val="24"/>
        </w:rPr>
        <w:t>классов.</w:t>
      </w:r>
    </w:p>
    <w:p w:rsidR="00767E1A" w:rsidRPr="000A07B9" w:rsidRDefault="00767E1A" w:rsidP="00482C5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7B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Актуальность</w:t>
      </w:r>
    </w:p>
    <w:p w:rsidR="00767E1A" w:rsidRPr="00CB204B" w:rsidRDefault="00767E1A" w:rsidP="00482C5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определяется непреходящей значимостью занятий декоративно-прикладным творчеством для обогащения духовной жизни ребёнка, становление его эмоционально-целостного отношения к миру, развития эстетических познаний и художественного вкуса, самоут</w:t>
      </w:r>
      <w:r w:rsidR="00336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верждения и адаптации в социуме, на анализе родительского и детского спроса на дополнительное образование. </w:t>
      </w:r>
    </w:p>
    <w:p w:rsidR="00767E1A" w:rsidRPr="000A07B9" w:rsidRDefault="00767E1A" w:rsidP="00482C5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7B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Цель программы</w:t>
      </w:r>
    </w:p>
    <w:p w:rsidR="00767E1A" w:rsidRPr="00CB204B" w:rsidRDefault="00767E1A" w:rsidP="00482C5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творческих способностей учащихся и креативного мышления, раскрывающих личностный потенциал каждого ребенка в процессе овладения новой современной техникой ручного труда – </w:t>
      </w:r>
      <w:proofErr w:type="spellStart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</w:t>
      </w:r>
      <w:proofErr w:type="spellEnd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7E1A" w:rsidRPr="000A07B9" w:rsidRDefault="00767E1A" w:rsidP="00482C5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7B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Задачи</w:t>
      </w:r>
    </w:p>
    <w:p w:rsidR="00767E1A" w:rsidRPr="00CB204B" w:rsidRDefault="00767E1A" w:rsidP="008E43AD">
      <w:pPr>
        <w:numPr>
          <w:ilvl w:val="0"/>
          <w:numId w:val="3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детей с основными понятиями и базовыми стилями </w:t>
      </w:r>
      <w:proofErr w:type="spellStart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скрапбукинга</w:t>
      </w:r>
      <w:proofErr w:type="spellEnd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7E1A" w:rsidRDefault="00336229" w:rsidP="005932BA">
      <w:pPr>
        <w:numPr>
          <w:ilvl w:val="0"/>
          <w:numId w:val="3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навыку</w:t>
      </w:r>
      <w:r w:rsidR="00767E1A"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сувенирные изделия, открытки ручной работы в технике </w:t>
      </w:r>
      <w:proofErr w:type="spellStart"/>
      <w:r w:rsidR="00767E1A"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</w:t>
      </w:r>
      <w:proofErr w:type="spellEnd"/>
      <w:r w:rsidR="00767E1A"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6229" w:rsidRPr="005932BA" w:rsidRDefault="00336229" w:rsidP="005932BA">
      <w:pPr>
        <w:numPr>
          <w:ilvl w:val="0"/>
          <w:numId w:val="3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и развить художественный вкус.</w:t>
      </w:r>
    </w:p>
    <w:p w:rsidR="00767E1A" w:rsidRPr="000A07B9" w:rsidRDefault="00A6283D" w:rsidP="00482C5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</w:t>
      </w:r>
      <w:r w:rsidR="00767E1A" w:rsidRPr="000A07B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собенности программы</w:t>
      </w:r>
    </w:p>
    <w:p w:rsidR="00767E1A" w:rsidRPr="00CB204B" w:rsidRDefault="00767E1A" w:rsidP="00207E91">
      <w:pPr>
        <w:numPr>
          <w:ilvl w:val="0"/>
          <w:numId w:val="7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подготовительной работы для овладения техникой </w:t>
      </w:r>
      <w:proofErr w:type="spellStart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</w:t>
      </w:r>
      <w:proofErr w:type="spellEnd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7E1A" w:rsidRPr="00CB204B" w:rsidRDefault="00767E1A" w:rsidP="00207E91">
      <w:pPr>
        <w:numPr>
          <w:ilvl w:val="0"/>
          <w:numId w:val="7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необходимых знаний, умений и навыков во время обучения.</w:t>
      </w:r>
    </w:p>
    <w:p w:rsidR="00767E1A" w:rsidRPr="00CB204B" w:rsidRDefault="00767E1A" w:rsidP="00207E91">
      <w:pPr>
        <w:numPr>
          <w:ilvl w:val="0"/>
          <w:numId w:val="7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Учет возрастных и индивидуальных особенностей и склонностей каждого ребенка для успешного творческого развития.</w:t>
      </w:r>
    </w:p>
    <w:p w:rsidR="00767E1A" w:rsidRPr="00CB204B" w:rsidRDefault="00767E1A" w:rsidP="00207E91">
      <w:pPr>
        <w:numPr>
          <w:ilvl w:val="0"/>
          <w:numId w:val="7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открытия художественного мира декоративно-прикладного искусства, реализации творческих способностей.</w:t>
      </w:r>
    </w:p>
    <w:p w:rsidR="00767E1A" w:rsidRDefault="00767E1A" w:rsidP="00482C5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включает теорию и практику.</w:t>
      </w:r>
      <w:r w:rsidR="00B23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– комбинированные.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материала, связанного с практическими работами, предполагает освоение учащимися необходимого минимума теоретических сведений с опорой на практические навыки: выполнение эскиза изделия на бумаге, подбор необходимых материалов, выбор инструментов, способов деятельности. При выполнении практических работ учащиеся проявляют свои художественные и индивидуальные способности.</w:t>
      </w:r>
    </w:p>
    <w:p w:rsidR="00B23A60" w:rsidRDefault="00B23A60" w:rsidP="00482C5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проведения занятий  - творческая мастерская, мастер-класс, выставка.</w:t>
      </w:r>
    </w:p>
    <w:p w:rsidR="009C303A" w:rsidRPr="009C303A" w:rsidRDefault="009C303A" w:rsidP="009C303A">
      <w:pPr>
        <w:spacing w:after="15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03A">
        <w:rPr>
          <w:rFonts w:ascii="Times New Roman" w:hAnsi="Times New Roman" w:cs="Times New Roman"/>
          <w:sz w:val="24"/>
          <w:szCs w:val="24"/>
        </w:rPr>
        <w:t>Методы обучения, в основе которых лежит способ организации занятия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303A" w:rsidRPr="009C303A" w:rsidTr="00A90CF2">
        <w:tc>
          <w:tcPr>
            <w:tcW w:w="3190" w:type="dxa"/>
          </w:tcPr>
          <w:p w:rsidR="009C303A" w:rsidRPr="009C303A" w:rsidRDefault="009C303A" w:rsidP="00A90CF2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3A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3190" w:type="dxa"/>
          </w:tcPr>
          <w:p w:rsidR="009C303A" w:rsidRPr="009C303A" w:rsidRDefault="009C303A" w:rsidP="00A90CF2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3A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  <w:tc>
          <w:tcPr>
            <w:tcW w:w="3191" w:type="dxa"/>
          </w:tcPr>
          <w:p w:rsidR="009C303A" w:rsidRPr="009C303A" w:rsidRDefault="009C303A" w:rsidP="00A90CF2">
            <w:pPr>
              <w:spacing w:after="15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</w:tr>
      <w:tr w:rsidR="009C303A" w:rsidRPr="009C303A" w:rsidTr="00A90CF2">
        <w:tc>
          <w:tcPr>
            <w:tcW w:w="3190" w:type="dxa"/>
          </w:tcPr>
          <w:p w:rsidR="009C303A" w:rsidRPr="009C303A" w:rsidRDefault="009C303A" w:rsidP="00A90CF2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3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90" w:type="dxa"/>
          </w:tcPr>
          <w:p w:rsidR="009C303A" w:rsidRPr="009C303A" w:rsidRDefault="009C303A" w:rsidP="00A90CF2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3A">
              <w:rPr>
                <w:rFonts w:ascii="Times New Roman" w:hAnsi="Times New Roman" w:cs="Times New Roman"/>
                <w:sz w:val="24"/>
                <w:szCs w:val="24"/>
              </w:rPr>
              <w:t>показ педагогом приёмов</w:t>
            </w:r>
          </w:p>
        </w:tc>
        <w:tc>
          <w:tcPr>
            <w:tcW w:w="3191" w:type="dxa"/>
          </w:tcPr>
          <w:p w:rsidR="009C303A" w:rsidRPr="009C303A" w:rsidRDefault="009C303A" w:rsidP="00A90CF2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3A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</w:p>
        </w:tc>
      </w:tr>
      <w:tr w:rsidR="009C303A" w:rsidRPr="009C303A" w:rsidTr="00A90CF2">
        <w:tc>
          <w:tcPr>
            <w:tcW w:w="3190" w:type="dxa"/>
          </w:tcPr>
          <w:p w:rsidR="009C303A" w:rsidRPr="009C303A" w:rsidRDefault="009C303A" w:rsidP="00A90CF2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3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3190" w:type="dxa"/>
          </w:tcPr>
          <w:p w:rsidR="009C303A" w:rsidRPr="009C303A" w:rsidRDefault="009C303A" w:rsidP="00A90CF2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3A">
              <w:rPr>
                <w:rFonts w:ascii="Times New Roman" w:hAnsi="Times New Roman" w:cs="Times New Roman"/>
                <w:sz w:val="24"/>
                <w:szCs w:val="24"/>
              </w:rPr>
              <w:t>работа по образцу</w:t>
            </w:r>
          </w:p>
        </w:tc>
        <w:tc>
          <w:tcPr>
            <w:tcW w:w="3191" w:type="dxa"/>
          </w:tcPr>
          <w:p w:rsidR="009C303A" w:rsidRPr="009C303A" w:rsidRDefault="009C303A" w:rsidP="00A90CF2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3A">
              <w:rPr>
                <w:rFonts w:ascii="Times New Roman" w:hAnsi="Times New Roman" w:cs="Times New Roman"/>
                <w:sz w:val="24"/>
                <w:szCs w:val="24"/>
              </w:rPr>
              <w:t>Создание сувенира</w:t>
            </w:r>
          </w:p>
        </w:tc>
      </w:tr>
      <w:tr w:rsidR="009C303A" w:rsidRPr="009C303A" w:rsidTr="00A90CF2">
        <w:tc>
          <w:tcPr>
            <w:tcW w:w="3190" w:type="dxa"/>
          </w:tcPr>
          <w:p w:rsidR="009C303A" w:rsidRPr="009C303A" w:rsidRDefault="009C303A" w:rsidP="00A90CF2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3A">
              <w:rPr>
                <w:rFonts w:ascii="Times New Roman" w:hAnsi="Times New Roman" w:cs="Times New Roman"/>
                <w:sz w:val="24"/>
                <w:szCs w:val="24"/>
              </w:rPr>
              <w:t>устное изложение</w:t>
            </w:r>
          </w:p>
        </w:tc>
        <w:tc>
          <w:tcPr>
            <w:tcW w:w="3190" w:type="dxa"/>
          </w:tcPr>
          <w:p w:rsidR="009C303A" w:rsidRPr="009C303A" w:rsidRDefault="009C303A" w:rsidP="00A90CF2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3A">
              <w:rPr>
                <w:rFonts w:ascii="Times New Roman" w:hAnsi="Times New Roman" w:cs="Times New Roman"/>
                <w:sz w:val="24"/>
                <w:szCs w:val="24"/>
              </w:rPr>
              <w:t>показ видеоматериалов, иллюстраций</w:t>
            </w:r>
          </w:p>
        </w:tc>
        <w:tc>
          <w:tcPr>
            <w:tcW w:w="3191" w:type="dxa"/>
          </w:tcPr>
          <w:p w:rsidR="009C303A" w:rsidRPr="009C303A" w:rsidRDefault="009C303A" w:rsidP="00A90CF2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декора </w:t>
            </w:r>
          </w:p>
        </w:tc>
      </w:tr>
    </w:tbl>
    <w:p w:rsidR="009C303A" w:rsidRPr="00CB204B" w:rsidRDefault="009C303A" w:rsidP="009C303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E1A" w:rsidRPr="00CB204B" w:rsidRDefault="00767E1A" w:rsidP="00482C5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 современные методики выполнения изделий с использованием самых разнообразных техник (</w:t>
      </w:r>
      <w:proofErr w:type="spellStart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дистрессинг</w:t>
      </w:r>
      <w:proofErr w:type="spellEnd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эмбоссинг</w:t>
      </w:r>
      <w:proofErr w:type="spellEnd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штампинг</w:t>
      </w:r>
      <w:proofErr w:type="spellEnd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стилей. Обучающиеся приобретают необходимые в жизни элементарные знания, умения и навыки ручной работы с различными материалами: бумагой, картоном¸ нитками, кожей, природным материалом. В процессе занятий, накапливая практический опыт в изготовлении поделок ручной работы, обучающиеся от простых изделий постепенно переходят к освоению сложных, моделированию и конструированию авторских работ.</w:t>
      </w:r>
    </w:p>
    <w:p w:rsidR="00767E1A" w:rsidRPr="00CB204B" w:rsidRDefault="00767E1A" w:rsidP="00482C5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занятий строится с учетом интересов обучающихся, возможностей их самовыражения. В ходе усвоения программного материала учитывается темп развития специальных умений и навыков учащихся, уровень самостоятельности, умение работать в коллективе.</w:t>
      </w:r>
    </w:p>
    <w:p w:rsidR="00767E1A" w:rsidRPr="00CB204B" w:rsidRDefault="00767E1A" w:rsidP="00482C5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имеет дифференцированный характер работы: более сложный вариант для мотивированных учащихся, упрощенный для менее подготовленных. При этом единый обучающий и развивающий характер работы сохраняется.</w:t>
      </w:r>
    </w:p>
    <w:p w:rsidR="00CC3D09" w:rsidRPr="00A6283D" w:rsidRDefault="00CC3D09" w:rsidP="00207E91">
      <w:pPr>
        <w:numPr>
          <w:ilvl w:val="0"/>
          <w:numId w:val="8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Срок реализации программы </w:t>
      </w:r>
      <w:r w:rsidR="00A62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47D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год.</w:t>
      </w:r>
    </w:p>
    <w:p w:rsidR="00A6283D" w:rsidRPr="00A6283D" w:rsidRDefault="00A6283D" w:rsidP="00A6283D">
      <w:pPr>
        <w:numPr>
          <w:ilvl w:val="0"/>
          <w:numId w:val="8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Этапы реализации программы</w:t>
      </w:r>
    </w:p>
    <w:p w:rsidR="00A6283D" w:rsidRPr="00A6283D" w:rsidRDefault="00A6283D" w:rsidP="00A6283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 Подготовительный</w:t>
      </w:r>
    </w:p>
    <w:p w:rsidR="00A6283D" w:rsidRPr="00CB204B" w:rsidRDefault="00A6283D" w:rsidP="00A6283D">
      <w:pPr>
        <w:numPr>
          <w:ilvl w:val="0"/>
          <w:numId w:val="10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выбора программы внеурочной деятельности, в ходе которой решаются дополнительные образовательные и воспитательные цели;</w:t>
      </w:r>
    </w:p>
    <w:p w:rsidR="00A6283D" w:rsidRPr="00CB204B" w:rsidRDefault="00A6283D" w:rsidP="00A6283D">
      <w:pPr>
        <w:numPr>
          <w:ilvl w:val="0"/>
          <w:numId w:val="10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образовательной программы;</w:t>
      </w:r>
    </w:p>
    <w:p w:rsidR="00A6283D" w:rsidRPr="00CB204B" w:rsidRDefault="00A6283D" w:rsidP="00A6283D">
      <w:pPr>
        <w:numPr>
          <w:ilvl w:val="0"/>
          <w:numId w:val="10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учебного плана;</w:t>
      </w:r>
    </w:p>
    <w:p w:rsidR="00A6283D" w:rsidRPr="00CB204B" w:rsidRDefault="00A6283D" w:rsidP="00A6283D">
      <w:pPr>
        <w:numPr>
          <w:ilvl w:val="0"/>
          <w:numId w:val="10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учебно-методической литературы.</w:t>
      </w:r>
    </w:p>
    <w:p w:rsidR="00A6283D" w:rsidRPr="00A6283D" w:rsidRDefault="00A6283D" w:rsidP="00A6283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Основной</w:t>
      </w:r>
    </w:p>
    <w:p w:rsidR="00A6283D" w:rsidRPr="00CB204B" w:rsidRDefault="00A6283D" w:rsidP="00A6283D">
      <w:pPr>
        <w:numPr>
          <w:ilvl w:val="0"/>
          <w:numId w:val="11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и реализация процесса обучения;</w:t>
      </w:r>
    </w:p>
    <w:p w:rsidR="00A6283D" w:rsidRPr="00CB204B" w:rsidRDefault="00A6283D" w:rsidP="00A6283D">
      <w:pPr>
        <w:numPr>
          <w:ilvl w:val="0"/>
          <w:numId w:val="11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реализации программы;</w:t>
      </w:r>
    </w:p>
    <w:p w:rsidR="00A6283D" w:rsidRPr="00CB204B" w:rsidRDefault="00A6283D" w:rsidP="00A6283D">
      <w:pPr>
        <w:numPr>
          <w:ilvl w:val="0"/>
          <w:numId w:val="11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мастер-классов и других форм проведения занятий;</w:t>
      </w:r>
    </w:p>
    <w:p w:rsidR="00A6283D" w:rsidRPr="00CB204B" w:rsidRDefault="00A6283D" w:rsidP="00A6283D">
      <w:pPr>
        <w:numPr>
          <w:ilvl w:val="0"/>
          <w:numId w:val="11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качества образования обучающихся в конце каждого года обучения;</w:t>
      </w:r>
    </w:p>
    <w:p w:rsidR="00A6283D" w:rsidRPr="00CB204B" w:rsidRDefault="00A6283D" w:rsidP="00A6283D">
      <w:pPr>
        <w:numPr>
          <w:ilvl w:val="0"/>
          <w:numId w:val="11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членов кружка в художественно-эстетических общешкольных и внешкольных мероприятиях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(выставках)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283D" w:rsidRPr="00CB204B" w:rsidRDefault="00A6283D" w:rsidP="00A6283D">
      <w:pPr>
        <w:numPr>
          <w:ilvl w:val="0"/>
          <w:numId w:val="11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членов кружка в художественно-эстетических конкурсах районного, областного и всероссийского уровня.</w:t>
      </w:r>
    </w:p>
    <w:p w:rsidR="00A6283D" w:rsidRPr="00A6283D" w:rsidRDefault="00A6283D" w:rsidP="00A6283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Заключительный</w:t>
      </w:r>
    </w:p>
    <w:p w:rsidR="00A6283D" w:rsidRPr="00CB204B" w:rsidRDefault="00A6283D" w:rsidP="00A6283D">
      <w:pPr>
        <w:numPr>
          <w:ilvl w:val="0"/>
          <w:numId w:val="12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реализации программы и соотнесение их с заявленными целями и задачами;</w:t>
      </w:r>
    </w:p>
    <w:p w:rsidR="00A6283D" w:rsidRDefault="00A6283D" w:rsidP="00A6283D">
      <w:pPr>
        <w:numPr>
          <w:ilvl w:val="0"/>
          <w:numId w:val="8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 описание хода реализации и результатов программы в форме отчета</w:t>
      </w:r>
    </w:p>
    <w:p w:rsidR="00FA4A64" w:rsidRDefault="00FA4A64" w:rsidP="00A6283D">
      <w:pPr>
        <w:numPr>
          <w:ilvl w:val="0"/>
          <w:numId w:val="8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Количество часов в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B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</w:t>
      </w:r>
    </w:p>
    <w:p w:rsidR="00D97B46" w:rsidRDefault="00D97B46" w:rsidP="00207E91">
      <w:pPr>
        <w:numPr>
          <w:ilvl w:val="0"/>
          <w:numId w:val="8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Возраст обучаемых - </w:t>
      </w:r>
      <w:r w:rsidR="00A62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11-15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D97B46" w:rsidRDefault="00767E1A" w:rsidP="00D97B46">
      <w:pPr>
        <w:numPr>
          <w:ilvl w:val="0"/>
          <w:numId w:val="8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B4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Форма проведения занятий</w:t>
      </w:r>
      <w:r w:rsidRPr="00D9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групповая.</w:t>
      </w:r>
      <w:r w:rsidR="00D97B46" w:rsidRPr="00D9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7E1A" w:rsidRDefault="00D97B46" w:rsidP="00D97B46">
      <w:pPr>
        <w:numPr>
          <w:ilvl w:val="0"/>
          <w:numId w:val="8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B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Численный состав группы </w:t>
      </w:r>
      <w:r w:rsidR="009B00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Pr="00D9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наполняемость в группе </w:t>
      </w:r>
      <w:r w:rsidR="000F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A62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9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007D" w:rsidRPr="009B007D" w:rsidRDefault="009B007D" w:rsidP="00D97B46">
      <w:pPr>
        <w:numPr>
          <w:ilvl w:val="0"/>
          <w:numId w:val="8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07D">
        <w:rPr>
          <w:rFonts w:ascii="Times New Roman" w:hAnsi="Times New Roman" w:cs="Times New Roman"/>
          <w:i/>
          <w:sz w:val="24"/>
          <w:szCs w:val="24"/>
        </w:rPr>
        <w:t xml:space="preserve">Условия набора обучающихся в </w:t>
      </w:r>
      <w:r>
        <w:rPr>
          <w:rFonts w:ascii="Times New Roman" w:hAnsi="Times New Roman" w:cs="Times New Roman"/>
          <w:i/>
          <w:sz w:val="24"/>
          <w:szCs w:val="24"/>
        </w:rPr>
        <w:t>кружок</w:t>
      </w:r>
      <w:r w:rsidRPr="009B007D">
        <w:rPr>
          <w:rFonts w:ascii="Times New Roman" w:hAnsi="Times New Roman" w:cs="Times New Roman"/>
          <w:sz w:val="24"/>
          <w:szCs w:val="24"/>
        </w:rPr>
        <w:t>: принимаются все желающие.</w:t>
      </w:r>
    </w:p>
    <w:p w:rsidR="00D97B46" w:rsidRDefault="00D97B46" w:rsidP="00D97B46">
      <w:pPr>
        <w:numPr>
          <w:ilvl w:val="0"/>
          <w:numId w:val="8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Режим занятий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нед</w:t>
      </w:r>
      <w:r w:rsidR="00B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елю продолжительность занятия  1 час (ак</w:t>
      </w:r>
      <w:r w:rsidR="000F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="00B47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демический)</w:t>
      </w:r>
      <w:r w:rsidR="00475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7E1A" w:rsidRPr="00A6283D" w:rsidRDefault="00767E1A" w:rsidP="00A6283D">
      <w:pPr>
        <w:numPr>
          <w:ilvl w:val="0"/>
          <w:numId w:val="8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Планируемые личностные, </w:t>
      </w:r>
      <w:proofErr w:type="spellStart"/>
      <w:r w:rsidRPr="00A628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628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и предметные результаты в процессе освоения программного материала внеурочной деятельности</w:t>
      </w:r>
      <w:r w:rsidR="00A6283D" w:rsidRPr="00A6283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</w:t>
      </w:r>
    </w:p>
    <w:p w:rsidR="00767E1A" w:rsidRPr="00CB204B" w:rsidRDefault="00767E1A" w:rsidP="00482C5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Личностными результатами</w:t>
      </w:r>
      <w:r w:rsidRPr="00CB2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данной программы являются:</w:t>
      </w:r>
    </w:p>
    <w:p w:rsidR="00767E1A" w:rsidRPr="00CB204B" w:rsidRDefault="00767E1A" w:rsidP="003746C8">
      <w:pPr>
        <w:numPr>
          <w:ilvl w:val="0"/>
          <w:numId w:val="13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эстетического характера;</w:t>
      </w:r>
    </w:p>
    <w:p w:rsidR="00767E1A" w:rsidRPr="00CB204B" w:rsidRDefault="00767E1A" w:rsidP="003746C8">
      <w:pPr>
        <w:numPr>
          <w:ilvl w:val="0"/>
          <w:numId w:val="13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внимательности, настойчивости, целеустремленности, умения преодолевать трудности в процессе овладения техникой </w:t>
      </w:r>
      <w:proofErr w:type="spellStart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скрапбукинга</w:t>
      </w:r>
      <w:proofErr w:type="spellEnd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7E1A" w:rsidRPr="00CB204B" w:rsidRDefault="00767E1A" w:rsidP="003746C8">
      <w:pPr>
        <w:numPr>
          <w:ilvl w:val="0"/>
          <w:numId w:val="13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трудолюбия, ответственности, дисциплинированности, аккуратности в работе с материалами ручного труда;</w:t>
      </w:r>
    </w:p>
    <w:p w:rsidR="00767E1A" w:rsidRPr="00CB204B" w:rsidRDefault="00767E1A" w:rsidP="003746C8">
      <w:pPr>
        <w:numPr>
          <w:ilvl w:val="0"/>
          <w:numId w:val="13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суждений, независимости и нестандартности мышления при оценке результатов своего труда.</w:t>
      </w:r>
    </w:p>
    <w:p w:rsidR="00767E1A" w:rsidRPr="00A6283D" w:rsidRDefault="00767E1A" w:rsidP="00482C5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28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628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767E1A" w:rsidRPr="00FB74CD" w:rsidRDefault="00767E1A" w:rsidP="003746C8">
      <w:pPr>
        <w:numPr>
          <w:ilvl w:val="0"/>
          <w:numId w:val="14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Сравнивать </w:t>
      </w:r>
      <w:r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приемы действий, </w:t>
      </w:r>
      <w:r w:rsidRPr="00FB74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выбирать </w:t>
      </w:r>
      <w:r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удобные способы для выполнения конкретного задания в стиле техники </w:t>
      </w:r>
      <w:proofErr w:type="spellStart"/>
      <w:r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</w:t>
      </w:r>
      <w:proofErr w:type="spellEnd"/>
      <w:r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7E1A" w:rsidRPr="00FB74CD" w:rsidRDefault="00767E1A" w:rsidP="003746C8">
      <w:pPr>
        <w:numPr>
          <w:ilvl w:val="0"/>
          <w:numId w:val="14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Моделировать </w:t>
      </w:r>
      <w:r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совместного обсуждения алгоритма выполнения творческой работы, проекта в технике прикладного искусства;</w:t>
      </w:r>
    </w:p>
    <w:p w:rsidR="00767E1A" w:rsidRPr="00FB74CD" w:rsidRDefault="00767E1A" w:rsidP="003746C8">
      <w:pPr>
        <w:numPr>
          <w:ilvl w:val="0"/>
          <w:numId w:val="14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Применять </w:t>
      </w:r>
      <w:r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изученные способы учебной работы в процессе создания творческой работы по изготовлению изделия в стиле </w:t>
      </w:r>
      <w:proofErr w:type="spellStart"/>
      <w:r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</w:t>
      </w:r>
      <w:proofErr w:type="spellEnd"/>
      <w:r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7E1A" w:rsidRPr="00FB74CD" w:rsidRDefault="00767E1A" w:rsidP="003746C8">
      <w:pPr>
        <w:numPr>
          <w:ilvl w:val="0"/>
          <w:numId w:val="14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Включаться </w:t>
      </w:r>
      <w:r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групповую работу. </w:t>
      </w:r>
      <w:r w:rsidRPr="00FB74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Участвовать </w:t>
      </w:r>
      <w:r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обсуждении проблемных вопросов;</w:t>
      </w:r>
    </w:p>
    <w:p w:rsidR="00767E1A" w:rsidRPr="00FB74CD" w:rsidRDefault="00767E1A" w:rsidP="003746C8">
      <w:pPr>
        <w:numPr>
          <w:ilvl w:val="0"/>
          <w:numId w:val="14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Высказывать</w:t>
      </w:r>
      <w:r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собственное мнение и аргументировать его;</w:t>
      </w:r>
    </w:p>
    <w:p w:rsidR="00767E1A" w:rsidRPr="00CB204B" w:rsidRDefault="00767E1A" w:rsidP="003746C8">
      <w:pPr>
        <w:numPr>
          <w:ilvl w:val="0"/>
          <w:numId w:val="14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Выполнять</w:t>
      </w:r>
      <w:r w:rsidRPr="00CB2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пробное учебное действие, </w:t>
      </w:r>
      <w:r w:rsidRPr="00CB2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фиксировать 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затруднение в пробном действии по выполнению творческой работы;</w:t>
      </w:r>
    </w:p>
    <w:p w:rsidR="00767E1A" w:rsidRPr="00FB74CD" w:rsidRDefault="00767E1A" w:rsidP="003746C8">
      <w:pPr>
        <w:numPr>
          <w:ilvl w:val="0"/>
          <w:numId w:val="14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Аргументировать </w:t>
      </w:r>
      <w:r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позицию в коммуникации, </w:t>
      </w:r>
      <w:r w:rsidRPr="00FB74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учитывать </w:t>
      </w:r>
      <w:r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мнения,</w:t>
      </w:r>
      <w:r w:rsidR="003746C8"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74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 </w:t>
      </w:r>
      <w:r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для обоснования своего суждения;</w:t>
      </w:r>
    </w:p>
    <w:p w:rsidR="00767E1A" w:rsidRPr="00FB74CD" w:rsidRDefault="00767E1A" w:rsidP="003746C8">
      <w:pPr>
        <w:numPr>
          <w:ilvl w:val="0"/>
          <w:numId w:val="14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Сопоставлять </w:t>
      </w:r>
      <w:r w:rsidRPr="00FB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полученный (промежуточный, итоговый) результат с заданным условием;</w:t>
      </w:r>
    </w:p>
    <w:p w:rsidR="00767E1A" w:rsidRPr="00CB204B" w:rsidRDefault="00767E1A" w:rsidP="003746C8">
      <w:pPr>
        <w:numPr>
          <w:ilvl w:val="0"/>
          <w:numId w:val="14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Контролировать</w:t>
      </w:r>
      <w:r w:rsidRPr="00CB2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деятельность: обнаруживать и исправлять ошибки.</w:t>
      </w:r>
    </w:p>
    <w:p w:rsidR="00767E1A" w:rsidRPr="000A07B9" w:rsidRDefault="00767E1A" w:rsidP="00482C5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7B9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lang w:eastAsia="ru-RU"/>
        </w:rPr>
        <w:t>Планируемые результаты</w:t>
      </w:r>
      <w:r w:rsidR="00876BBC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lang w:eastAsia="ru-RU"/>
        </w:rPr>
        <w:t xml:space="preserve"> освоения программы</w:t>
      </w:r>
      <w:r w:rsidRPr="000A07B9"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lang w:eastAsia="ru-RU"/>
        </w:rPr>
        <w:t>:</w:t>
      </w:r>
    </w:p>
    <w:p w:rsidR="009C303A" w:rsidRPr="009C303A" w:rsidRDefault="00876BBC" w:rsidP="009C303A">
      <w:pPr>
        <w:numPr>
          <w:ilvl w:val="0"/>
          <w:numId w:val="15"/>
        </w:numPr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Выставка творческих работ</w:t>
      </w:r>
      <w:r w:rsidR="00767E1A" w:rsidRPr="00CB204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r w:rsidR="00FA4A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Участие в конкурсах.</w:t>
      </w:r>
    </w:p>
    <w:p w:rsidR="00767E1A" w:rsidRPr="00CB204B" w:rsidRDefault="00767E1A" w:rsidP="00482C5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Итоговый контроль проводится в конце учебного года. Формой контроля усвоения учебного материала является участие детей в отчетных выставках и участие в выставках, конкурсах и фестивалях по декоративно-прикладному искусству различного уровня. При оценке качества выполняемых заданий осуществляется дифференцированный подход. Сложность заданий и уровень их исполнения зависит как от возраста, так и от индивидуальных особенностей и способностей каждого ребёнка.</w:t>
      </w:r>
    </w:p>
    <w:p w:rsidR="00767E1A" w:rsidRDefault="00767E1A" w:rsidP="00482C58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обучения по данной программе отслеживаются и оцениваются с помощью выставок, конкурсов (практика). </w:t>
      </w:r>
    </w:p>
    <w:p w:rsidR="00767E1A" w:rsidRPr="00CB204B" w:rsidRDefault="000A07B9" w:rsidP="00767E1A">
      <w:pPr>
        <w:spacing w:after="30" w:line="202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A07B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2.</w:t>
      </w:r>
      <w:r w:rsidR="00767E1A" w:rsidRPr="00CB20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Учебно-тематический план </w:t>
      </w:r>
    </w:p>
    <w:p w:rsidR="00767E1A" w:rsidRPr="00CB204B" w:rsidRDefault="00767E1A" w:rsidP="00853E1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3E14" w:rsidTr="00207E91">
        <w:tc>
          <w:tcPr>
            <w:tcW w:w="4785" w:type="dxa"/>
          </w:tcPr>
          <w:p w:rsidR="00853E14" w:rsidRPr="00317438" w:rsidRDefault="00853E14" w:rsidP="008E43A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Продолжительность занятия </w:t>
            </w:r>
          </w:p>
        </w:tc>
        <w:tc>
          <w:tcPr>
            <w:tcW w:w="4786" w:type="dxa"/>
          </w:tcPr>
          <w:p w:rsidR="00853E14" w:rsidRPr="00BD0747" w:rsidRDefault="00B47D7C" w:rsidP="008E43A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53E14" w:rsidTr="00207E91">
        <w:tc>
          <w:tcPr>
            <w:tcW w:w="4785" w:type="dxa"/>
          </w:tcPr>
          <w:p w:rsidR="00853E14" w:rsidRPr="00317438" w:rsidRDefault="00853E14" w:rsidP="008E43A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  <w:r w:rsidR="00CD5EC6" w:rsidRPr="0031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4786" w:type="dxa"/>
          </w:tcPr>
          <w:p w:rsidR="00853E14" w:rsidRPr="00BD0747" w:rsidRDefault="00FB74CD" w:rsidP="008E43A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</w:t>
            </w:r>
          </w:p>
        </w:tc>
      </w:tr>
      <w:tr w:rsidR="00853E14" w:rsidTr="00207E91">
        <w:tc>
          <w:tcPr>
            <w:tcW w:w="4785" w:type="dxa"/>
          </w:tcPr>
          <w:p w:rsidR="00853E14" w:rsidRPr="00317438" w:rsidRDefault="00853E14" w:rsidP="008E43A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  <w:r w:rsidR="00CD5EC6" w:rsidRPr="0031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4786" w:type="dxa"/>
          </w:tcPr>
          <w:p w:rsidR="00853E14" w:rsidRPr="00BD0747" w:rsidRDefault="00B47D7C" w:rsidP="008E43A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853E14" w:rsidTr="00207E91">
        <w:tc>
          <w:tcPr>
            <w:tcW w:w="4785" w:type="dxa"/>
          </w:tcPr>
          <w:p w:rsidR="00853E14" w:rsidRPr="00317438" w:rsidRDefault="00853E14" w:rsidP="008E43A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в год</w:t>
            </w:r>
          </w:p>
        </w:tc>
        <w:tc>
          <w:tcPr>
            <w:tcW w:w="4786" w:type="dxa"/>
          </w:tcPr>
          <w:p w:rsidR="00853E14" w:rsidRDefault="00B47D7C" w:rsidP="00767E1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89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</w:tc>
      </w:tr>
    </w:tbl>
    <w:p w:rsidR="00853E14" w:rsidRDefault="00853E14" w:rsidP="00767E1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E1A" w:rsidRPr="00207E91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236" w:rsidRPr="002C30C2" w:rsidRDefault="00875B3B" w:rsidP="00207E91">
      <w:pPr>
        <w:spacing w:after="15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30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год обучения 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456"/>
        <w:gridCol w:w="6020"/>
        <w:gridCol w:w="11"/>
        <w:gridCol w:w="976"/>
        <w:gridCol w:w="16"/>
        <w:gridCol w:w="220"/>
        <w:gridCol w:w="1056"/>
        <w:gridCol w:w="851"/>
      </w:tblGrid>
      <w:tr w:rsidR="00A1051D" w:rsidRPr="00875B3B" w:rsidTr="00A1051D">
        <w:tc>
          <w:tcPr>
            <w:tcW w:w="6487" w:type="dxa"/>
            <w:gridSpan w:val="3"/>
          </w:tcPr>
          <w:p w:rsidR="00A1051D" w:rsidRPr="001457A6" w:rsidRDefault="00A1051D" w:rsidP="001457A6">
            <w:pPr>
              <w:spacing w:after="15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Введение, основы</w:t>
            </w:r>
            <w:r w:rsidR="00B47D7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895A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76" w:type="dxa"/>
          </w:tcPr>
          <w:p w:rsidR="00A1051D" w:rsidRPr="001457A6" w:rsidRDefault="00A1051D" w:rsidP="00A1051D">
            <w:pPr>
              <w:spacing w:after="15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92" w:type="dxa"/>
            <w:gridSpan w:val="3"/>
          </w:tcPr>
          <w:p w:rsidR="00A1051D" w:rsidRPr="001457A6" w:rsidRDefault="00A1051D" w:rsidP="00A1051D">
            <w:pPr>
              <w:spacing w:after="15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</w:tcPr>
          <w:p w:rsidR="00A1051D" w:rsidRDefault="00A1051D" w:rsidP="00A1051D">
            <w:pPr>
              <w:spacing w:after="15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1051D" w:rsidRPr="00875B3B" w:rsidTr="00A1051D">
        <w:tc>
          <w:tcPr>
            <w:tcW w:w="456" w:type="dxa"/>
          </w:tcPr>
          <w:p w:rsidR="00A1051D" w:rsidRPr="00875B3B" w:rsidRDefault="00A1051D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1" w:type="dxa"/>
            <w:gridSpan w:val="2"/>
          </w:tcPr>
          <w:p w:rsidR="00A1051D" w:rsidRPr="00875B3B" w:rsidRDefault="00A1051D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Вводное занятие. </w:t>
            </w:r>
            <w:r w:rsidRPr="0087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скрапбукинга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Техника безопасности. </w:t>
            </w:r>
          </w:p>
        </w:tc>
        <w:tc>
          <w:tcPr>
            <w:tcW w:w="976" w:type="dxa"/>
          </w:tcPr>
          <w:p w:rsidR="00A1051D" w:rsidRPr="00875B3B" w:rsidRDefault="00A1051D" w:rsidP="00A1051D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3"/>
          </w:tcPr>
          <w:p w:rsidR="00A1051D" w:rsidRPr="00875B3B" w:rsidRDefault="00A1051D" w:rsidP="002C30C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051D" w:rsidRDefault="00A90CF2" w:rsidP="002C30C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90CF2" w:rsidRPr="00875B3B" w:rsidTr="00A90CF2">
        <w:trPr>
          <w:trHeight w:val="1712"/>
        </w:trPr>
        <w:tc>
          <w:tcPr>
            <w:tcW w:w="456" w:type="dxa"/>
          </w:tcPr>
          <w:p w:rsidR="00A90CF2" w:rsidRPr="00875B3B" w:rsidRDefault="00A90CF2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1" w:type="dxa"/>
            <w:gridSpan w:val="2"/>
          </w:tcPr>
          <w:p w:rsidR="00A90CF2" w:rsidRPr="00875B3B" w:rsidRDefault="00A90CF2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скрапбукинг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0CF2" w:rsidRPr="00875B3B" w:rsidRDefault="00A90CF2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скрапбукинга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90CF2" w:rsidRPr="00875B3B" w:rsidRDefault="00A90CF2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инструменты.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A90CF2" w:rsidRPr="00875B3B" w:rsidRDefault="00A90CF2" w:rsidP="00A1051D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3"/>
          </w:tcPr>
          <w:p w:rsidR="00A90CF2" w:rsidRPr="00875B3B" w:rsidRDefault="00A90CF2" w:rsidP="002C30C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90CF2" w:rsidRDefault="00B47D7C" w:rsidP="002C30C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5AC0" w:rsidRPr="00875B3B" w:rsidTr="00475472">
        <w:trPr>
          <w:trHeight w:val="1138"/>
        </w:trPr>
        <w:tc>
          <w:tcPr>
            <w:tcW w:w="456" w:type="dxa"/>
          </w:tcPr>
          <w:p w:rsidR="00895AC0" w:rsidRPr="00875B3B" w:rsidRDefault="00895AC0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895AC0" w:rsidRPr="00875B3B" w:rsidRDefault="00895AC0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gridSpan w:val="2"/>
          </w:tcPr>
          <w:p w:rsidR="00895AC0" w:rsidRPr="00875B3B" w:rsidRDefault="00895AC0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нужно для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скрапбукинга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5AC0" w:rsidRPr="00875B3B" w:rsidRDefault="00895AC0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скрапбукинга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895AC0" w:rsidRPr="00875B3B" w:rsidRDefault="00272F8A" w:rsidP="00A1051D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gridSpan w:val="3"/>
          </w:tcPr>
          <w:p w:rsidR="00895AC0" w:rsidRPr="00875B3B" w:rsidRDefault="00895AC0" w:rsidP="002C30C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5AC0" w:rsidRPr="00875B3B" w:rsidRDefault="00895AC0" w:rsidP="002C30C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95AC0" w:rsidRDefault="00272F8A" w:rsidP="002C30C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5AC0" w:rsidRPr="00875B3B" w:rsidTr="00475472">
        <w:tc>
          <w:tcPr>
            <w:tcW w:w="6487" w:type="dxa"/>
            <w:gridSpan w:val="3"/>
          </w:tcPr>
          <w:p w:rsidR="00895AC0" w:rsidRPr="00AC5345" w:rsidRDefault="00895AC0" w:rsidP="00AC5345">
            <w:pPr>
              <w:spacing w:after="15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534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</w:t>
            </w:r>
            <w:r w:rsidR="00B47D7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овные направления </w:t>
            </w:r>
            <w:proofErr w:type="spellStart"/>
            <w:r w:rsidR="00B47D7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скрапбукинга</w:t>
            </w:r>
            <w:proofErr w:type="spellEnd"/>
            <w:r w:rsidR="00B47D7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3119" w:type="dxa"/>
            <w:gridSpan w:val="5"/>
          </w:tcPr>
          <w:p w:rsidR="00895AC0" w:rsidRDefault="00895AC0" w:rsidP="00A1051D">
            <w:pPr>
              <w:spacing w:after="150" w:line="360" w:lineRule="auto"/>
              <w:ind w:left="43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7D7C" w:rsidRPr="00875B3B" w:rsidTr="00A1051D">
        <w:tc>
          <w:tcPr>
            <w:tcW w:w="456" w:type="dxa"/>
          </w:tcPr>
          <w:p w:rsidR="00B47D7C" w:rsidRPr="00875B3B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1" w:type="dxa"/>
            <w:gridSpan w:val="2"/>
          </w:tcPr>
          <w:p w:rsidR="00B47D7C" w:rsidRPr="00875B3B" w:rsidRDefault="00B47D7C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АТС в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скрапбукинге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B47D7C" w:rsidRPr="00875B3B" w:rsidRDefault="00B47D7C" w:rsidP="00A1051D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3"/>
          </w:tcPr>
          <w:p w:rsidR="00B47D7C" w:rsidRPr="00875B3B" w:rsidRDefault="00B47D7C" w:rsidP="002C30C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D7C" w:rsidRPr="00875B3B" w:rsidTr="00A1051D">
        <w:tc>
          <w:tcPr>
            <w:tcW w:w="456" w:type="dxa"/>
          </w:tcPr>
          <w:p w:rsidR="00B47D7C" w:rsidRPr="00875B3B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1" w:type="dxa"/>
            <w:gridSpan w:val="2"/>
          </w:tcPr>
          <w:p w:rsidR="00B47D7C" w:rsidRPr="00875B3B" w:rsidRDefault="00B47D7C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кардмейкинг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B47D7C" w:rsidRPr="00875B3B" w:rsidRDefault="00B47D7C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3"/>
          </w:tcPr>
          <w:p w:rsidR="00B47D7C" w:rsidRPr="00875B3B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D7C" w:rsidRPr="00875B3B" w:rsidTr="00A1051D">
        <w:tc>
          <w:tcPr>
            <w:tcW w:w="456" w:type="dxa"/>
          </w:tcPr>
          <w:p w:rsidR="00B47D7C" w:rsidRPr="00875B3B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1" w:type="dxa"/>
            <w:gridSpan w:val="2"/>
          </w:tcPr>
          <w:p w:rsidR="00B47D7C" w:rsidRPr="00875B3B" w:rsidRDefault="00B47D7C" w:rsidP="00337C9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inch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rinch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скрапбукинге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B47D7C" w:rsidRPr="00875B3B" w:rsidRDefault="00B47D7C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3"/>
          </w:tcPr>
          <w:p w:rsidR="00B47D7C" w:rsidRPr="00875B3B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D7C" w:rsidRPr="00875B3B" w:rsidTr="00A1051D">
        <w:tc>
          <w:tcPr>
            <w:tcW w:w="456" w:type="dxa"/>
          </w:tcPr>
          <w:p w:rsidR="00B47D7C" w:rsidRPr="00875B3B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31" w:type="dxa"/>
            <w:gridSpan w:val="2"/>
          </w:tcPr>
          <w:p w:rsidR="00B47D7C" w:rsidRPr="00875B3B" w:rsidRDefault="00B47D7C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lifting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лифтинг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doodling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дудлинг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zentangle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зентанглы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скрпабукинге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B47D7C" w:rsidRPr="00875B3B" w:rsidRDefault="00B47D7C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3"/>
          </w:tcPr>
          <w:p w:rsidR="00B47D7C" w:rsidRPr="00875B3B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051D" w:rsidRPr="00875B3B" w:rsidTr="00A1051D">
        <w:tc>
          <w:tcPr>
            <w:tcW w:w="6487" w:type="dxa"/>
            <w:gridSpan w:val="3"/>
          </w:tcPr>
          <w:p w:rsidR="00A1051D" w:rsidRPr="00CD0FCC" w:rsidRDefault="00A1051D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D0FC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Базовые техники, используемые в скрапбукинге:</w:t>
            </w:r>
            <w:r w:rsidR="00B47D7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  <w:r w:rsidR="00895A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  <w:gridSpan w:val="4"/>
          </w:tcPr>
          <w:p w:rsidR="00A1051D" w:rsidRPr="00CD0FCC" w:rsidRDefault="00A1051D" w:rsidP="00A1051D">
            <w:pPr>
              <w:spacing w:after="150" w:line="360" w:lineRule="auto"/>
              <w:ind w:left="128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051D" w:rsidRDefault="00A1051D" w:rsidP="00A1051D">
            <w:pPr>
              <w:spacing w:after="150" w:line="360" w:lineRule="auto"/>
              <w:ind w:left="128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47D7C" w:rsidRPr="00875B3B" w:rsidTr="00A1051D">
        <w:tc>
          <w:tcPr>
            <w:tcW w:w="456" w:type="dxa"/>
          </w:tcPr>
          <w:p w:rsidR="00B47D7C" w:rsidRPr="00875B3B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1" w:type="dxa"/>
            <w:gridSpan w:val="2"/>
          </w:tcPr>
          <w:p w:rsidR="00B47D7C" w:rsidRPr="00875B3B" w:rsidRDefault="00B47D7C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дистрессинг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B47D7C" w:rsidRPr="00875B3B" w:rsidRDefault="00B47D7C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3"/>
          </w:tcPr>
          <w:p w:rsidR="00B47D7C" w:rsidRPr="00875B3B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D7C" w:rsidRPr="00875B3B" w:rsidTr="00A1051D">
        <w:tc>
          <w:tcPr>
            <w:tcW w:w="456" w:type="dxa"/>
          </w:tcPr>
          <w:p w:rsidR="00B47D7C" w:rsidRPr="00875B3B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1" w:type="dxa"/>
            <w:gridSpan w:val="2"/>
          </w:tcPr>
          <w:p w:rsidR="00B47D7C" w:rsidRPr="00875B3B" w:rsidRDefault="00B47D7C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эмбоссинг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B47D7C" w:rsidRPr="00875B3B" w:rsidRDefault="00B47D7C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3"/>
          </w:tcPr>
          <w:p w:rsidR="00B47D7C" w:rsidRPr="00875B3B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D7C" w:rsidRPr="00875B3B" w:rsidTr="00A1051D">
        <w:tc>
          <w:tcPr>
            <w:tcW w:w="456" w:type="dxa"/>
          </w:tcPr>
          <w:p w:rsidR="00B47D7C" w:rsidRPr="00875B3B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1" w:type="dxa"/>
            <w:gridSpan w:val="2"/>
          </w:tcPr>
          <w:p w:rsidR="00B47D7C" w:rsidRPr="00875B3B" w:rsidRDefault="00B47D7C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штампинг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B47D7C" w:rsidRPr="00875B3B" w:rsidRDefault="00B47D7C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3"/>
          </w:tcPr>
          <w:p w:rsidR="00B47D7C" w:rsidRPr="00875B3B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D7C" w:rsidRPr="00875B3B" w:rsidTr="00A1051D">
        <w:tc>
          <w:tcPr>
            <w:tcW w:w="456" w:type="dxa"/>
          </w:tcPr>
          <w:p w:rsidR="00B47D7C" w:rsidRPr="00875B3B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1" w:type="dxa"/>
            <w:gridSpan w:val="2"/>
          </w:tcPr>
          <w:p w:rsidR="00B47D7C" w:rsidRPr="00875B3B" w:rsidRDefault="00B47D7C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тэринг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B47D7C" w:rsidRPr="00875B3B" w:rsidRDefault="00B47D7C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3"/>
          </w:tcPr>
          <w:p w:rsidR="00B47D7C" w:rsidRPr="00875B3B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D7C" w:rsidRPr="00875B3B" w:rsidTr="00A1051D">
        <w:tc>
          <w:tcPr>
            <w:tcW w:w="456" w:type="dxa"/>
          </w:tcPr>
          <w:p w:rsidR="00B47D7C" w:rsidRPr="00875B3B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1" w:type="dxa"/>
            <w:gridSpan w:val="2"/>
          </w:tcPr>
          <w:p w:rsidR="00B47D7C" w:rsidRPr="00875B3B" w:rsidRDefault="00B47D7C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кропппинг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(кадрирование).</w:t>
            </w:r>
            <w:r>
              <w:t xml:space="preserve"> </w:t>
            </w:r>
          </w:p>
        </w:tc>
        <w:tc>
          <w:tcPr>
            <w:tcW w:w="976" w:type="dxa"/>
          </w:tcPr>
          <w:p w:rsidR="00B47D7C" w:rsidRPr="00875B3B" w:rsidRDefault="00B47D7C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3"/>
          </w:tcPr>
          <w:p w:rsidR="00B47D7C" w:rsidRPr="00875B3B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5AC0" w:rsidRPr="00875B3B" w:rsidTr="00475472">
        <w:tc>
          <w:tcPr>
            <w:tcW w:w="6487" w:type="dxa"/>
            <w:gridSpan w:val="3"/>
          </w:tcPr>
          <w:p w:rsidR="00895AC0" w:rsidRPr="00AC5345" w:rsidRDefault="00895AC0" w:rsidP="00AC5345">
            <w:pPr>
              <w:spacing w:after="15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C534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Базовые стили скрапбукинга.</w:t>
            </w:r>
            <w:r w:rsidR="00B47D7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3119" w:type="dxa"/>
            <w:gridSpan w:val="5"/>
          </w:tcPr>
          <w:p w:rsidR="00895AC0" w:rsidRPr="001457A6" w:rsidRDefault="00895AC0" w:rsidP="00A1051D">
            <w:pPr>
              <w:spacing w:after="150" w:line="360" w:lineRule="auto"/>
              <w:ind w:left="1158"/>
              <w:rPr>
                <w:rFonts w:ascii="Times New Roman" w:hAnsi="Times New Roman" w:cs="Times New Roman"/>
                <w:i/>
              </w:rPr>
            </w:pPr>
          </w:p>
        </w:tc>
      </w:tr>
      <w:tr w:rsidR="00B47D7C" w:rsidRPr="00875B3B" w:rsidTr="00A1051D">
        <w:tc>
          <w:tcPr>
            <w:tcW w:w="456" w:type="dxa"/>
          </w:tcPr>
          <w:p w:rsidR="00B47D7C" w:rsidRPr="00875B3B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1" w:type="dxa"/>
            <w:gridSpan w:val="2"/>
          </w:tcPr>
          <w:p w:rsidR="00B47D7C" w:rsidRPr="00875B3B" w:rsidRDefault="00B47D7C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Free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style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(Свободный стиль).</w:t>
            </w:r>
            <w:r>
              <w:t xml:space="preserve"> </w:t>
            </w:r>
          </w:p>
        </w:tc>
        <w:tc>
          <w:tcPr>
            <w:tcW w:w="976" w:type="dxa"/>
          </w:tcPr>
          <w:p w:rsidR="00B47D7C" w:rsidRPr="00875B3B" w:rsidRDefault="00B47D7C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3"/>
          </w:tcPr>
          <w:p w:rsidR="00B47D7C" w:rsidRPr="00875B3B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D7C" w:rsidRPr="00CD0FCC" w:rsidTr="00A1051D">
        <w:tc>
          <w:tcPr>
            <w:tcW w:w="456" w:type="dxa"/>
          </w:tcPr>
          <w:p w:rsidR="00B47D7C" w:rsidRPr="004C5558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31" w:type="dxa"/>
            <w:gridSpan w:val="2"/>
          </w:tcPr>
          <w:p w:rsidR="00B47D7C" w:rsidRPr="00AC5D9F" w:rsidRDefault="00B47D7C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Shabby</w:t>
            </w:r>
            <w:r w:rsidRPr="00AC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chic</w:t>
            </w:r>
            <w:r w:rsidRPr="00AC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Потёртый</w:t>
            </w:r>
            <w:r w:rsidRPr="00AC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</w:t>
            </w:r>
            <w:r w:rsidRPr="00AC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t xml:space="preserve"> </w:t>
            </w:r>
          </w:p>
        </w:tc>
        <w:tc>
          <w:tcPr>
            <w:tcW w:w="976" w:type="dxa"/>
          </w:tcPr>
          <w:p w:rsidR="00B47D7C" w:rsidRPr="00875B3B" w:rsidRDefault="00B47D7C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3"/>
          </w:tcPr>
          <w:p w:rsidR="00B47D7C" w:rsidRPr="00875B3B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D7C" w:rsidRPr="00875B3B" w:rsidTr="00A1051D">
        <w:tc>
          <w:tcPr>
            <w:tcW w:w="456" w:type="dxa"/>
          </w:tcPr>
          <w:p w:rsidR="00B47D7C" w:rsidRPr="004C5558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1" w:type="dxa"/>
            <w:gridSpan w:val="2"/>
          </w:tcPr>
          <w:p w:rsidR="00B47D7C" w:rsidRPr="00006FAE" w:rsidRDefault="00B47D7C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Clean</w:t>
            </w:r>
            <w:r w:rsidRPr="0000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</w:t>
            </w:r>
            <w:r w:rsidRPr="0000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Simple </w:t>
            </w:r>
            <w:r w:rsidRPr="0000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</w:t>
            </w: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</w:t>
            </w:r>
            <w:r w:rsidRPr="00006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). </w:t>
            </w:r>
          </w:p>
        </w:tc>
        <w:tc>
          <w:tcPr>
            <w:tcW w:w="976" w:type="dxa"/>
          </w:tcPr>
          <w:p w:rsidR="00B47D7C" w:rsidRPr="00006FAE" w:rsidRDefault="00B47D7C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92" w:type="dxa"/>
            <w:gridSpan w:val="3"/>
          </w:tcPr>
          <w:p w:rsidR="00B47D7C" w:rsidRPr="00875B3B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D7C" w:rsidRPr="00875B3B" w:rsidTr="00A1051D">
        <w:tc>
          <w:tcPr>
            <w:tcW w:w="456" w:type="dxa"/>
          </w:tcPr>
          <w:p w:rsidR="00B47D7C" w:rsidRPr="004C5558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31" w:type="dxa"/>
            <w:gridSpan w:val="2"/>
          </w:tcPr>
          <w:p w:rsidR="00B47D7C" w:rsidRPr="00875B3B" w:rsidRDefault="00B47D7C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European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Европейский стиль.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B47D7C" w:rsidRPr="00875B3B" w:rsidRDefault="00B47D7C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3"/>
          </w:tcPr>
          <w:p w:rsidR="00B47D7C" w:rsidRPr="00875B3B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D7C" w:rsidRPr="00875B3B" w:rsidTr="00A1051D">
        <w:tc>
          <w:tcPr>
            <w:tcW w:w="456" w:type="dxa"/>
          </w:tcPr>
          <w:p w:rsidR="00B47D7C" w:rsidRPr="00875B3B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31" w:type="dxa"/>
            <w:gridSpan w:val="2"/>
          </w:tcPr>
          <w:p w:rsidR="00B47D7C" w:rsidRPr="00875B3B" w:rsidRDefault="00B47D7C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American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Американский стиль.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B47D7C" w:rsidRPr="00875B3B" w:rsidRDefault="00B47D7C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3"/>
          </w:tcPr>
          <w:p w:rsidR="00B47D7C" w:rsidRPr="00875B3B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D7C" w:rsidRPr="00875B3B" w:rsidTr="00A1051D">
        <w:tc>
          <w:tcPr>
            <w:tcW w:w="456" w:type="dxa"/>
          </w:tcPr>
          <w:p w:rsidR="00B47D7C" w:rsidRPr="00875B3B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31" w:type="dxa"/>
            <w:gridSpan w:val="2"/>
          </w:tcPr>
          <w:p w:rsidR="00B47D7C" w:rsidRPr="00875B3B" w:rsidRDefault="00B47D7C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Vintage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Ложностаринный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стиль).</w:t>
            </w:r>
            <w:r>
              <w:t xml:space="preserve"> </w:t>
            </w:r>
          </w:p>
        </w:tc>
        <w:tc>
          <w:tcPr>
            <w:tcW w:w="976" w:type="dxa"/>
          </w:tcPr>
          <w:p w:rsidR="00B47D7C" w:rsidRPr="00875B3B" w:rsidRDefault="00B47D7C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3"/>
          </w:tcPr>
          <w:p w:rsidR="00B47D7C" w:rsidRPr="00875B3B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D7C" w:rsidRPr="00875B3B" w:rsidTr="00A1051D">
        <w:tc>
          <w:tcPr>
            <w:tcW w:w="456" w:type="dxa"/>
          </w:tcPr>
          <w:p w:rsidR="00B47D7C" w:rsidRPr="00875B3B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31" w:type="dxa"/>
            <w:gridSpan w:val="2"/>
          </w:tcPr>
          <w:p w:rsidR="00B47D7C" w:rsidRPr="00875B3B" w:rsidRDefault="00B47D7C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Heritage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(Наследие).</w:t>
            </w:r>
            <w:r>
              <w:t xml:space="preserve"> </w:t>
            </w:r>
          </w:p>
        </w:tc>
        <w:tc>
          <w:tcPr>
            <w:tcW w:w="976" w:type="dxa"/>
          </w:tcPr>
          <w:p w:rsidR="00B47D7C" w:rsidRPr="00875B3B" w:rsidRDefault="00B47D7C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3"/>
          </w:tcPr>
          <w:p w:rsidR="00B47D7C" w:rsidRPr="00875B3B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D7C" w:rsidRPr="00875B3B" w:rsidTr="00A1051D">
        <w:tc>
          <w:tcPr>
            <w:tcW w:w="456" w:type="dxa"/>
          </w:tcPr>
          <w:p w:rsidR="00B47D7C" w:rsidRPr="00875B3B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31" w:type="dxa"/>
            <w:gridSpan w:val="2"/>
          </w:tcPr>
          <w:p w:rsidR="00B47D7C" w:rsidRPr="00875B3B" w:rsidRDefault="00B47D7C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Mixed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media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смешение стилей.</w:t>
            </w:r>
            <w:r>
              <w:t xml:space="preserve"> </w:t>
            </w:r>
          </w:p>
        </w:tc>
        <w:tc>
          <w:tcPr>
            <w:tcW w:w="976" w:type="dxa"/>
          </w:tcPr>
          <w:p w:rsidR="00B47D7C" w:rsidRPr="00875B3B" w:rsidRDefault="00B47D7C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3"/>
          </w:tcPr>
          <w:p w:rsidR="00B47D7C" w:rsidRPr="00875B3B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D7C" w:rsidRPr="00875B3B" w:rsidTr="00895AC0">
        <w:tc>
          <w:tcPr>
            <w:tcW w:w="456" w:type="dxa"/>
          </w:tcPr>
          <w:p w:rsidR="00B47D7C" w:rsidRPr="00875B3B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20" w:type="dxa"/>
          </w:tcPr>
          <w:p w:rsidR="00B47D7C" w:rsidRPr="00875B3B" w:rsidRDefault="00B47D7C" w:rsidP="00B578A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Stimpank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—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стимпанк</w:t>
            </w:r>
            <w:proofErr w:type="spell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</w:tc>
        <w:tc>
          <w:tcPr>
            <w:tcW w:w="987" w:type="dxa"/>
            <w:gridSpan w:val="2"/>
          </w:tcPr>
          <w:p w:rsidR="00B47D7C" w:rsidRPr="00875B3B" w:rsidRDefault="00B47D7C" w:rsidP="00895AC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gridSpan w:val="3"/>
          </w:tcPr>
          <w:p w:rsidR="00B47D7C" w:rsidRPr="00875B3B" w:rsidRDefault="00B47D7C" w:rsidP="002C30C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051D" w:rsidRPr="00875B3B" w:rsidTr="00A1051D">
        <w:tc>
          <w:tcPr>
            <w:tcW w:w="8755" w:type="dxa"/>
            <w:gridSpan w:val="7"/>
          </w:tcPr>
          <w:p w:rsidR="00A1051D" w:rsidRPr="00CD0FCC" w:rsidRDefault="00A1051D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FC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Цветоведение</w:t>
            </w:r>
            <w:proofErr w:type="spellEnd"/>
            <w:r w:rsidRPr="00CD0FC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D0FC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скрапбукинге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47D7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895A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895A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851" w:type="dxa"/>
          </w:tcPr>
          <w:p w:rsidR="00A1051D" w:rsidRPr="00CD0FCC" w:rsidRDefault="00A1051D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47D7C" w:rsidRPr="00875B3B" w:rsidTr="00895AC0">
        <w:tc>
          <w:tcPr>
            <w:tcW w:w="456" w:type="dxa"/>
          </w:tcPr>
          <w:p w:rsidR="00B47D7C" w:rsidRPr="00875B3B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031" w:type="dxa"/>
            <w:gridSpan w:val="2"/>
          </w:tcPr>
          <w:p w:rsidR="00B47D7C" w:rsidRPr="00875B3B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цвета.</w:t>
            </w:r>
            <w:r>
              <w:t xml:space="preserve"> </w:t>
            </w:r>
            <w:r w:rsidRPr="0038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r w:rsidRPr="0038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колористики</w:t>
            </w:r>
            <w:proofErr w:type="spellEnd"/>
            <w:r w:rsidRPr="0038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8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скрапбукинге</w:t>
            </w:r>
            <w:proofErr w:type="spellEnd"/>
            <w:r w:rsidRPr="0038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</w:tcPr>
          <w:p w:rsidR="00B47D7C" w:rsidRPr="00875B3B" w:rsidRDefault="00B47D7C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B47D7C" w:rsidRPr="00875B3B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7D7C" w:rsidRPr="00875B3B" w:rsidTr="00895AC0">
        <w:tc>
          <w:tcPr>
            <w:tcW w:w="456" w:type="dxa"/>
            <w:tcBorders>
              <w:bottom w:val="single" w:sz="4" w:space="0" w:color="auto"/>
            </w:tcBorders>
          </w:tcPr>
          <w:p w:rsidR="00B47D7C" w:rsidRPr="00875B3B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</w:tcPr>
          <w:p w:rsidR="00B47D7C" w:rsidRPr="00875B3B" w:rsidRDefault="00B47D7C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Технологические основы </w:t>
            </w:r>
            <w:proofErr w:type="spellStart"/>
            <w:r w:rsidRPr="00875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скрапбукинга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385E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Композиция.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47D7C" w:rsidRPr="00875B3B" w:rsidRDefault="00B47D7C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47D7C" w:rsidRPr="00875B3B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7D7C" w:rsidRPr="00875B3B" w:rsidRDefault="00B47D7C" w:rsidP="00B47D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5AC0" w:rsidRPr="00875B3B" w:rsidTr="00895AC0">
        <w:tc>
          <w:tcPr>
            <w:tcW w:w="456" w:type="dxa"/>
            <w:tcBorders>
              <w:bottom w:val="single" w:sz="4" w:space="0" w:color="auto"/>
            </w:tcBorders>
          </w:tcPr>
          <w:p w:rsidR="00895AC0" w:rsidRPr="00875B3B" w:rsidRDefault="00F30EDB" w:rsidP="00FA203B">
            <w:pPr>
              <w:spacing w:after="15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</w:tcPr>
          <w:p w:rsidR="00895AC0" w:rsidRPr="00875B3B" w:rsidRDefault="00895AC0" w:rsidP="00BD71F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подарочных открыток, открыток-коробок и т.д.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95AC0" w:rsidRPr="00875B3B" w:rsidRDefault="00895AC0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95AC0" w:rsidRPr="00875B3B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5AC0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8A" w:rsidRPr="00875B3B" w:rsidTr="00475472">
        <w:trPr>
          <w:trHeight w:val="950"/>
        </w:trPr>
        <w:tc>
          <w:tcPr>
            <w:tcW w:w="6487" w:type="dxa"/>
            <w:gridSpan w:val="3"/>
          </w:tcPr>
          <w:p w:rsidR="00272F8A" w:rsidRPr="00BD71F7" w:rsidRDefault="00272F8A" w:rsidP="00BD71F7">
            <w:pPr>
              <w:spacing w:after="150" w:line="36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D71F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Технология изготовления </w:t>
            </w:r>
            <w:proofErr w:type="gramStart"/>
            <w:r w:rsidRPr="00BD71F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скрап-странички</w:t>
            </w:r>
            <w:proofErr w:type="gramEnd"/>
            <w:r w:rsidRPr="00BD71F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4A2CD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3119" w:type="dxa"/>
            <w:gridSpan w:val="5"/>
          </w:tcPr>
          <w:p w:rsidR="00272F8A" w:rsidRPr="00895AC0" w:rsidRDefault="00272F8A" w:rsidP="00895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AC0" w:rsidRPr="00875B3B" w:rsidTr="00272F8A">
        <w:tc>
          <w:tcPr>
            <w:tcW w:w="456" w:type="dxa"/>
          </w:tcPr>
          <w:p w:rsidR="00895AC0" w:rsidRPr="00875B3B" w:rsidRDefault="00F30EDB" w:rsidP="00385E05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31" w:type="dxa"/>
            <w:gridSpan w:val="2"/>
          </w:tcPr>
          <w:p w:rsidR="00895AC0" w:rsidRPr="00875B3B" w:rsidRDefault="00895AC0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коллаж.</w:t>
            </w:r>
            <w:r>
              <w:t xml:space="preserve"> </w:t>
            </w:r>
            <w:r w:rsidRPr="0038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портрет.</w:t>
            </w:r>
          </w:p>
        </w:tc>
        <w:tc>
          <w:tcPr>
            <w:tcW w:w="1212" w:type="dxa"/>
            <w:gridSpan w:val="3"/>
          </w:tcPr>
          <w:p w:rsidR="00895AC0" w:rsidRPr="00875B3B" w:rsidRDefault="00895AC0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</w:tcPr>
          <w:p w:rsidR="00895AC0" w:rsidRPr="00875B3B" w:rsidRDefault="004A2CD3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95AC0" w:rsidRDefault="004A2CD3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95AC0" w:rsidRPr="00875B3B" w:rsidTr="00272F8A">
        <w:tc>
          <w:tcPr>
            <w:tcW w:w="456" w:type="dxa"/>
          </w:tcPr>
          <w:p w:rsidR="00895AC0" w:rsidRPr="00875B3B" w:rsidRDefault="00F30EDB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31" w:type="dxa"/>
            <w:gridSpan w:val="2"/>
          </w:tcPr>
          <w:p w:rsidR="00895AC0" w:rsidRPr="00875B3B" w:rsidRDefault="00895AC0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Скрап-странички</w:t>
            </w:r>
            <w:proofErr w:type="gramEnd"/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2" w:type="dxa"/>
            <w:gridSpan w:val="3"/>
          </w:tcPr>
          <w:p w:rsidR="00895AC0" w:rsidRPr="00875B3B" w:rsidRDefault="00895AC0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95AC0" w:rsidRPr="00875B3B" w:rsidRDefault="004A2CD3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895AC0" w:rsidRDefault="004A2CD3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95AC0" w:rsidRPr="00875B3B" w:rsidTr="00272F8A">
        <w:tc>
          <w:tcPr>
            <w:tcW w:w="456" w:type="dxa"/>
          </w:tcPr>
          <w:p w:rsidR="00895AC0" w:rsidRPr="00875B3B" w:rsidRDefault="00F30EDB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31" w:type="dxa"/>
            <w:gridSpan w:val="2"/>
          </w:tcPr>
          <w:p w:rsidR="00895AC0" w:rsidRPr="00875B3B" w:rsidRDefault="00895AC0" w:rsidP="006A0C1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работ.</w:t>
            </w:r>
          </w:p>
        </w:tc>
        <w:tc>
          <w:tcPr>
            <w:tcW w:w="1212" w:type="dxa"/>
            <w:gridSpan w:val="3"/>
          </w:tcPr>
          <w:p w:rsidR="00895AC0" w:rsidRPr="00875B3B" w:rsidRDefault="00895AC0" w:rsidP="00475472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95AC0" w:rsidRPr="00875B3B" w:rsidRDefault="00895AC0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95AC0" w:rsidRDefault="00B47D7C" w:rsidP="004754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F4BA7" w:rsidRDefault="00BF4BA7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E1A" w:rsidRPr="00072C1E" w:rsidRDefault="000A07B9" w:rsidP="000A07B9">
      <w:pPr>
        <w:spacing w:after="3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4. Содержание программы</w:t>
      </w:r>
      <w:r w:rsidR="00F1213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767E1A" w:rsidRPr="00B578A5" w:rsidRDefault="00B578A5" w:rsidP="00B578A5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67E1A" w:rsidRPr="00B57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Основы </w:t>
      </w:r>
      <w:proofErr w:type="spellStart"/>
      <w:r w:rsidR="00767E1A" w:rsidRPr="00B57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скрапбукинга</w:t>
      </w:r>
      <w:proofErr w:type="spellEnd"/>
      <w:r w:rsidRPr="00B578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Техника безопасности: работа с острыми, колющими,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режущеми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предметами. Работа с электрооборудованием (клей-пистолет).</w:t>
      </w:r>
      <w:r w:rsidR="006A0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 с клеями, красками.</w:t>
      </w:r>
    </w:p>
    <w:p w:rsidR="006A0C10" w:rsidRDefault="00B578A5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2. </w:t>
      </w:r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скрапбукинг</w:t>
      </w:r>
      <w:proofErr w:type="spellEnd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?</w:t>
      </w:r>
      <w:r w:rsidR="00767E1A" w:rsidRPr="00207E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в программу. Понятие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Роль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скрапбукинга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современном творчестве. </w:t>
      </w:r>
      <w:r w:rsidR="006A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Мастер-класс.</w:t>
      </w:r>
    </w:p>
    <w:p w:rsidR="00767E1A" w:rsidRPr="00207E91" w:rsidRDefault="006A0C10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</w:t>
      </w:r>
      <w:proofErr w:type="spellStart"/>
      <w:r w:rsidRPr="006A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скрапбукинга</w:t>
      </w:r>
      <w:proofErr w:type="spellEnd"/>
      <w:r w:rsidRPr="006A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развития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</w:t>
      </w:r>
      <w:r w:rsidR="00B5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кинга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Западе. История развития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скрапбукинга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России.</w:t>
      </w:r>
      <w:r w:rsidR="00B5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Просмотр видеоматериалов.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Мастер-класс.</w:t>
      </w:r>
    </w:p>
    <w:p w:rsidR="00767E1A" w:rsidRPr="006A0C10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Материалы и </w:t>
      </w:r>
      <w:r w:rsidR="00B55711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инструменты. Что нужно для </w:t>
      </w:r>
      <w:proofErr w:type="spellStart"/>
      <w:r w:rsidR="00B55711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скрапб</w:t>
      </w:r>
      <w:r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укинга</w:t>
      </w:r>
      <w:proofErr w:type="spellEnd"/>
      <w:r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?</w:t>
      </w:r>
      <w:r w:rsidRPr="006A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7E1A" w:rsidRPr="00207E91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Бумага: бумага для </w:t>
      </w:r>
      <w:proofErr w:type="spellStart"/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скрапбукинга</w:t>
      </w:r>
      <w:proofErr w:type="spellEnd"/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(дизайнерская), калька (</w:t>
      </w:r>
      <w:proofErr w:type="spellStart"/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веллум</w:t>
      </w:r>
      <w:proofErr w:type="spellEnd"/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картон, крафт-бумага, </w:t>
      </w:r>
      <w:proofErr w:type="spellStart"/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кардсток</w:t>
      </w:r>
      <w:proofErr w:type="spellEnd"/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пастель. Свойства бумаги. Элементы декора. Клей и клеящие средства. Ножницы и резаки. Фигурные компостеры (дыроколы). Карандаши. Маркеры. Люверсы и </w:t>
      </w:r>
      <w:proofErr w:type="spellStart"/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кроподайл</w:t>
      </w:r>
      <w:proofErr w:type="spellEnd"/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(установщик люверсов). Штампы. Триммер для бумаги. Палочки для теснения. Замена материалов. Создание украшений с использованием дыроколов и палочек для тиснения.</w:t>
      </w:r>
      <w:r w:rsidR="006A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 класс по использованию инструментов.</w:t>
      </w:r>
    </w:p>
    <w:p w:rsidR="00207E91" w:rsidRPr="006A0C10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</w:t>
      </w:r>
      <w:r w:rsid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Виды </w:t>
      </w:r>
      <w:proofErr w:type="spellStart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скрапбукинга</w:t>
      </w:r>
      <w:proofErr w:type="spellEnd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CC222F" w:rsidRPr="006A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7E1A" w:rsidRPr="00207E91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Бумажный (или традиционный) </w:t>
      </w:r>
      <w:proofErr w:type="spellStart"/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рапбукинг</w:t>
      </w:r>
      <w:proofErr w:type="spellEnd"/>
      <w:r w:rsid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вид ручной работы</w:t>
      </w:r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Цифровой </w:t>
      </w:r>
      <w:proofErr w:type="spellStart"/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</w:t>
      </w:r>
      <w:proofErr w:type="spellEnd"/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новое направление, появившееся с развитием компьютерных технологий. Гибридный </w:t>
      </w:r>
      <w:proofErr w:type="spellStart"/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</w:t>
      </w:r>
      <w:proofErr w:type="spellEnd"/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совмещение элементов бумажного и цифрового </w:t>
      </w:r>
      <w:proofErr w:type="spellStart"/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скрапбукинга</w:t>
      </w:r>
      <w:proofErr w:type="spellEnd"/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7E1A" w:rsidRPr="006A0C10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A0C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Основные направления </w:t>
      </w:r>
      <w:proofErr w:type="spellStart"/>
      <w:r w:rsidRPr="006A0C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скрапбукинга</w:t>
      </w:r>
      <w:proofErr w:type="spellEnd"/>
    </w:p>
    <w:p w:rsidR="00767E1A" w:rsidRPr="00207E91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4</w:t>
      </w:r>
      <w:r w:rsidR="006A0C10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Направление АТС в </w:t>
      </w:r>
      <w:proofErr w:type="spellStart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скрапбукинге</w:t>
      </w:r>
      <w:proofErr w:type="spellEnd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CC222F" w:rsidRPr="006A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</w:t>
      </w:r>
      <w:r w:rsidR="00767E1A" w:rsidRPr="0007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АТС</w:t>
      </w:r>
      <w:r w:rsidR="00767E1A" w:rsidRPr="0007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Artist Trading Card</w:t>
      </w:r>
      <w:r w:rsidR="00767E1A" w:rsidRPr="0007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обменных карточек. Основные требования к АТС. Правила создания АТС. Изготовление серии АТС из 5 штук с использованием сделанных ранее украшений. Сайты, где можно обменяться карточками АТС.</w:t>
      </w:r>
    </w:p>
    <w:p w:rsidR="00767E1A" w:rsidRPr="00207E91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</w:t>
      </w:r>
      <w:r w:rsid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Направление </w:t>
      </w:r>
      <w:proofErr w:type="spellStart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кардмейкинг</w:t>
      </w:r>
      <w:proofErr w:type="spellEnd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207E91" w:rsidRPr="006A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развития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кардмейкинга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Бумага, используемая в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кардмейкинге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Техники создания различных эффектов на бумаге. Типы бумаги, фактура. Создание скетча открытки.</w:t>
      </w:r>
    </w:p>
    <w:p w:rsidR="00767E1A" w:rsidRPr="00207E91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</w:t>
      </w:r>
      <w:r w:rsid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Направления </w:t>
      </w:r>
      <w:proofErr w:type="spellStart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inch</w:t>
      </w:r>
      <w:proofErr w:type="spellEnd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rinch</w:t>
      </w:r>
      <w:proofErr w:type="spellEnd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</w:t>
      </w:r>
      <w:proofErr w:type="spellStart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скрапбукинге</w:t>
      </w:r>
      <w:proofErr w:type="spellEnd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 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Декорирование в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скрапбукинге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Описание элементов и материалов для украшения изделий в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скрапбукинге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Понятия «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инчик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ринч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твинчик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Изготовление серии «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инчиков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ринчиков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твинчиков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последующим применением в работе. Создание рамки для фото с использованием «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инчиков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ринчиков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твинчиков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67E1A" w:rsidRPr="00207E91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</w:t>
      </w:r>
      <w:r w:rsid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Направления </w:t>
      </w:r>
      <w:proofErr w:type="spellStart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lifting</w:t>
      </w:r>
      <w:proofErr w:type="spellEnd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лифтинг</w:t>
      </w:r>
      <w:proofErr w:type="spellEnd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), </w:t>
      </w:r>
      <w:proofErr w:type="spellStart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doodling</w:t>
      </w:r>
      <w:proofErr w:type="spellEnd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дудлинг</w:t>
      </w:r>
      <w:proofErr w:type="spellEnd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), </w:t>
      </w:r>
      <w:proofErr w:type="spellStart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zentangle</w:t>
      </w:r>
      <w:proofErr w:type="spellEnd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зентанглы</w:t>
      </w:r>
      <w:proofErr w:type="spellEnd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) в </w:t>
      </w:r>
      <w:proofErr w:type="spellStart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скрпабукинге</w:t>
      </w:r>
      <w:proofErr w:type="spellEnd"/>
      <w:r w:rsidR="008B438B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6A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скрап-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лифтинг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Понятие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дудлинг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Понятие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зентаглы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Применение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дудлинга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Ознакомление с тем, из чего состоит с</w:t>
      </w:r>
      <w:r w:rsid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раничка скрап-фото альбома.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Лифтинг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фона страницы для альбома, с использованием техники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дудлинг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7E1A" w:rsidRPr="006A0C10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A0C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Базовые техники, используемые в </w:t>
      </w:r>
      <w:proofErr w:type="spellStart"/>
      <w:r w:rsidRPr="006A0C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скрапбукинге</w:t>
      </w:r>
      <w:proofErr w:type="spellEnd"/>
      <w:r w:rsidR="006A0C10" w:rsidRPr="006A0C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767E1A" w:rsidRPr="00207E91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8</w:t>
      </w:r>
      <w:r w:rsidR="006A0C10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Техника </w:t>
      </w:r>
      <w:proofErr w:type="spellStart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дистрессинг</w:t>
      </w:r>
      <w:proofErr w:type="spellEnd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767E1A" w:rsidRPr="00207E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дистрессинг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Способы, как состарить бумагу. Варианты применения данной техники: создание рваного края, использование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дистрессовых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чернил, кракелюр,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тонирование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состаривание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бумаги, создание потёртостей, царапин и так далее.</w:t>
      </w:r>
    </w:p>
    <w:p w:rsidR="00767E1A" w:rsidRPr="00207E91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9</w:t>
      </w:r>
      <w:r w:rsidR="006A0C10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Техника </w:t>
      </w:r>
      <w:proofErr w:type="spellStart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эмбоссинг</w:t>
      </w:r>
      <w:proofErr w:type="spellEnd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 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эмбоссинг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Разновидности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эмбоссинга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метод тиснения и влажный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эмбоссинг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рисунка на бумаге с помощью трафарета.</w:t>
      </w:r>
    </w:p>
    <w:p w:rsidR="00767E1A" w:rsidRPr="00207E91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10</w:t>
      </w:r>
      <w:r w:rsidR="00767E1A" w:rsidRPr="00207E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Техника </w:t>
      </w:r>
      <w:proofErr w:type="spellStart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штампинг</w:t>
      </w:r>
      <w:proofErr w:type="spellEnd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767E1A" w:rsidRPr="00207E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штампинг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Использование надписей, текста в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скрапбукинге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Создание рисунка на бумаге с штампов, красок. Понятие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журналинг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7E1A" w:rsidRPr="00207E91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11</w:t>
      </w:r>
      <w:r w:rsidR="006A0C10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Техника </w:t>
      </w:r>
      <w:proofErr w:type="spellStart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тэринг</w:t>
      </w:r>
      <w:proofErr w:type="spellEnd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 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тэрринг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эффектов: тонированный, рваный край.</w:t>
      </w:r>
    </w:p>
    <w:p w:rsidR="00767E1A" w:rsidRPr="00207E91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</w:t>
      </w:r>
      <w:r w:rsidR="006A0C10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Техника </w:t>
      </w:r>
      <w:proofErr w:type="spellStart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кропппинг</w:t>
      </w:r>
      <w:proofErr w:type="spellEnd"/>
      <w:r w:rsidR="00767E1A" w:rsidRPr="006A0C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(кадрирование). 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кроппинг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7E1A" w:rsidRPr="005A0A2E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0A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Базовые стили </w:t>
      </w:r>
      <w:proofErr w:type="spellStart"/>
      <w:r w:rsidRPr="005A0A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скрапбукинга</w:t>
      </w:r>
      <w:proofErr w:type="spellEnd"/>
    </w:p>
    <w:p w:rsidR="00767E1A" w:rsidRPr="00207E91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13</w:t>
      </w:r>
      <w:r w:rsid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Free</w:t>
      </w:r>
      <w:proofErr w:type="spellEnd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style</w:t>
      </w:r>
      <w:proofErr w:type="spellEnd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(Свободный стиль). 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Фристайл (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freestyle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скрапбукинге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Признаки, по которым можно определить работу в стиле фристайл. Примеры работ в стиле фристайл. Цветовая гамма. Материалы для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скрапбукинга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стиле фристайл.</w:t>
      </w:r>
    </w:p>
    <w:p w:rsidR="00767E1A" w:rsidRPr="00207E91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14</w:t>
      </w:r>
      <w:r w:rsidR="005A0A2E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Shabby</w:t>
      </w:r>
      <w:proofErr w:type="spellEnd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chic</w:t>
      </w:r>
      <w:proofErr w:type="spellEnd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(Потёртый шик).</w:t>
      </w:r>
      <w:r w:rsidR="008B438B" w:rsidRPr="005A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Стиль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шебби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шик в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скрапбукинге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Отличительные черты стиля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шебби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шик. Приемы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состаривания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Примеры работ в стиле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шебби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шик.</w:t>
      </w:r>
    </w:p>
    <w:p w:rsidR="00767E1A" w:rsidRPr="00FA203B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F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15</w:t>
      </w:r>
      <w:r w:rsidR="005A0A2E" w:rsidRPr="00006F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 </w:t>
      </w:r>
      <w:proofErr w:type="gramStart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Clean and Simple </w:t>
      </w:r>
      <w:r w:rsidR="00767E1A" w:rsidRPr="00006F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(</w:t>
      </w:r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Чисто</w:t>
      </w:r>
      <w:r w:rsidR="00767E1A" w:rsidRPr="00006F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</w:t>
      </w:r>
      <w:r w:rsidR="00767E1A" w:rsidRPr="00006F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Просто</w:t>
      </w:r>
      <w:r w:rsidR="00767E1A" w:rsidRPr="00006F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).</w:t>
      </w:r>
      <w:proofErr w:type="gramEnd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 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Говорящее название 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Clean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(Чисто и Просто). Основные характеристики стиля 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Clean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Примеры работ в стиле 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Clean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Материалы для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скрапбукинга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стиле 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Clean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7E1A" w:rsidRPr="00207E91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16</w:t>
      </w:r>
      <w:r w:rsidR="005A0A2E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European</w:t>
      </w:r>
      <w:proofErr w:type="spellEnd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Европейский стиль. 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Европейский стиль как одно из главных направлений в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скрапбукинге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Отличительный черты европейского стиля в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скрапбукинге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Примеры работ в европейском стиле.</w:t>
      </w:r>
    </w:p>
    <w:p w:rsidR="00767E1A" w:rsidRPr="00207E91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17</w:t>
      </w:r>
      <w:r w:rsidR="005A0A2E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  <w:proofErr w:type="spellStart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American</w:t>
      </w:r>
      <w:proofErr w:type="spellEnd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Американский стиль</w:t>
      </w:r>
      <w:r w:rsidR="00767E1A" w:rsidRPr="00207E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 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характеристики американского стиля. Примеры работ в американском стиле. Материалы для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скрапбукинга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американском стиле.</w:t>
      </w:r>
    </w:p>
    <w:p w:rsidR="00767E1A" w:rsidRPr="00207E91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18</w:t>
      </w:r>
      <w:r w:rsidR="005A0A2E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Vintage</w:t>
      </w:r>
      <w:proofErr w:type="spellEnd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(</w:t>
      </w:r>
      <w:proofErr w:type="spellStart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Ложностаринный</w:t>
      </w:r>
      <w:proofErr w:type="spellEnd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стиль).</w:t>
      </w:r>
      <w:r w:rsidR="005A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Винтаж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как термин. Характерные черты стиля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винтаж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скрапбукинге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Примеры работ в стиле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винтаж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Материалы для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скрапбукинга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винтажном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стиле.</w:t>
      </w:r>
    </w:p>
    <w:p w:rsidR="00767E1A" w:rsidRPr="00207E91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19</w:t>
      </w:r>
      <w:r w:rsidR="005A0A2E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Heritage</w:t>
      </w:r>
      <w:proofErr w:type="spellEnd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(Наследие).</w:t>
      </w:r>
      <w:r w:rsidR="008B438B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стиля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Эритаж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скрапбукинге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Примеры работ в стиле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Эритаж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7E1A" w:rsidRPr="00207E91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20</w:t>
      </w:r>
      <w:r w:rsidR="005A0A2E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Mixed</w:t>
      </w:r>
      <w:proofErr w:type="spellEnd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media</w:t>
      </w:r>
      <w:proofErr w:type="spellEnd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– смешение стилей. 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Микс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один из самых сложных стилей, выходящих за рамки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скрапбукинга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становящийся на грани хобби и искусства. Примеры работ в стиле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микс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7E1A" w:rsidRPr="00207E91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21</w:t>
      </w:r>
      <w:r w:rsidR="005A0A2E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Stimpank</w:t>
      </w:r>
      <w:proofErr w:type="spellEnd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 – </w:t>
      </w:r>
      <w:proofErr w:type="spellStart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стимпанк</w:t>
      </w:r>
      <w:proofErr w:type="spellEnd"/>
      <w:r w:rsidR="00767E1A" w:rsidRPr="005A0A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 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стиля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Стимпанк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Декор и тематика работ в стиле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стимпанк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Примеры работ в стиле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стимпанк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7E1A" w:rsidRPr="00207E91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0A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Цветоведение</w:t>
      </w:r>
      <w:proofErr w:type="spellEnd"/>
      <w:r w:rsidRPr="005A0A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 </w:t>
      </w:r>
      <w:proofErr w:type="spellStart"/>
      <w:r w:rsidRPr="005A0A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скрапбукинге</w:t>
      </w:r>
      <w:proofErr w:type="spellEnd"/>
    </w:p>
    <w:p w:rsidR="00767E1A" w:rsidRPr="00207E91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22</w:t>
      </w:r>
      <w:r w:rsidR="00AC5345"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767E1A"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Основы цвета. Значение </w:t>
      </w:r>
      <w:proofErr w:type="spellStart"/>
      <w:r w:rsidR="00767E1A"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колористики</w:t>
      </w:r>
      <w:proofErr w:type="spellEnd"/>
      <w:r w:rsidR="00767E1A"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</w:t>
      </w:r>
      <w:proofErr w:type="spellStart"/>
      <w:r w:rsidR="00767E1A"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скрапбукинге</w:t>
      </w:r>
      <w:proofErr w:type="spellEnd"/>
      <w:r w:rsidR="00767E1A"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8B438B" w:rsidRPr="00A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подбор цветовой гаммы для страницы. Принципы сочетания цветов. Изучение цветового спектра, цветовой круг.</w:t>
      </w:r>
    </w:p>
    <w:p w:rsidR="00767E1A" w:rsidRPr="00AC5345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7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C534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Технологические основы </w:t>
      </w:r>
      <w:proofErr w:type="spellStart"/>
      <w:r w:rsidRPr="00AC534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скрапбукинга</w:t>
      </w:r>
      <w:proofErr w:type="spellEnd"/>
    </w:p>
    <w:p w:rsidR="00767E1A" w:rsidRPr="00207E91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23</w:t>
      </w:r>
      <w:r w:rsid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767E1A"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Композиция.</w:t>
      </w:r>
      <w:r w:rsidR="00A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Декорирование страницы. Правильный выбор и применение украшений в </w:t>
      </w:r>
      <w:proofErr w:type="spellStart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скрапбукинге</w:t>
      </w:r>
      <w:proofErr w:type="spellEnd"/>
      <w:r w:rsidR="00767E1A"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7E1A" w:rsidRPr="00207E91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Создание украшений.</w:t>
      </w:r>
      <w:r w:rsidRPr="00207E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цветов для </w:t>
      </w:r>
      <w:proofErr w:type="spellStart"/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скрапбукинга</w:t>
      </w:r>
      <w:proofErr w:type="spellEnd"/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бумаги, </w:t>
      </w:r>
      <w:proofErr w:type="spellStart"/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органзы</w:t>
      </w:r>
      <w:proofErr w:type="spellEnd"/>
      <w:r w:rsidRPr="0020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ткани, лент. Изготовление листьев из бумаги.</w:t>
      </w:r>
    </w:p>
    <w:p w:rsidR="00767E1A" w:rsidRPr="00AC5345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24</w:t>
      </w:r>
      <w:r w:rsidR="006C10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767E1A"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Изготовление </w:t>
      </w:r>
      <w:proofErr w:type="spellStart"/>
      <w:r w:rsidR="00767E1A"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скрапбукинг</w:t>
      </w:r>
      <w:proofErr w:type="spellEnd"/>
      <w:r w:rsidR="00767E1A"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-открытки. </w:t>
      </w:r>
    </w:p>
    <w:p w:rsidR="00767E1A" w:rsidRPr="00AC5345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бумаги для основы открытки. Выбор материалов и инструментов. Знакомство с интересными шаблонами </w:t>
      </w:r>
      <w:proofErr w:type="spellStart"/>
      <w:r w:rsidRPr="00A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</w:t>
      </w:r>
      <w:proofErr w:type="spellEnd"/>
      <w:r w:rsidRPr="00A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-открыток. Изготовление шаблона открытки. Мастер-класс по изготовлению </w:t>
      </w:r>
      <w:proofErr w:type="spellStart"/>
      <w:r w:rsidRPr="00A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</w:t>
      </w:r>
      <w:proofErr w:type="spellEnd"/>
      <w:r w:rsidRPr="00A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-открытки.</w:t>
      </w:r>
    </w:p>
    <w:p w:rsidR="00767E1A" w:rsidRPr="00AC5345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Открытка «С днем рождения!» </w:t>
      </w:r>
    </w:p>
    <w:p w:rsidR="00767E1A" w:rsidRPr="00AC5345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примерами открыток «С днем рождения!». Изготовление шаблона для открытки. Подбор материалов. Изготовление украшений. Создание открытки.</w:t>
      </w:r>
    </w:p>
    <w:p w:rsidR="00767E1A" w:rsidRPr="00AC5345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Открытка в стиле </w:t>
      </w:r>
      <w:proofErr w:type="spellStart"/>
      <w:r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винтаж</w:t>
      </w:r>
      <w:proofErr w:type="spellEnd"/>
      <w:r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 </w:t>
      </w:r>
    </w:p>
    <w:p w:rsidR="00767E1A" w:rsidRPr="00AC5345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примерами открыток в стиле </w:t>
      </w:r>
      <w:proofErr w:type="spellStart"/>
      <w:r w:rsidRPr="00A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винтаж</w:t>
      </w:r>
      <w:proofErr w:type="spellEnd"/>
      <w:r w:rsidRPr="00A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Изготовление шаблона для открытки. Подбор материалов. Изготовление украшений. Создание открытки.</w:t>
      </w:r>
    </w:p>
    <w:p w:rsidR="00767E1A" w:rsidRPr="00AC5345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Открытка «С новым годом!» </w:t>
      </w:r>
    </w:p>
    <w:p w:rsidR="00767E1A" w:rsidRPr="00AC5345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примерами открыток «С новым годом!». Изготовление шаблона для открытки. Подбор материалов. Изготовление украшений. Создание открытки.</w:t>
      </w:r>
    </w:p>
    <w:p w:rsidR="00767E1A" w:rsidRPr="00BD71F7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71F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Технология изготовления скрап-странички</w:t>
      </w:r>
    </w:p>
    <w:p w:rsidR="00767E1A" w:rsidRPr="00AC5345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25</w:t>
      </w:r>
      <w:r w:rsidR="006C10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767E1A"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Понятие коллаж. </w:t>
      </w:r>
    </w:p>
    <w:p w:rsidR="006C1089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фотографией. Определение и выбор главных и второстепенных фотографий. Использование </w:t>
      </w:r>
      <w:proofErr w:type="spellStart"/>
      <w:r w:rsidRPr="00A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кроппинга</w:t>
      </w:r>
      <w:proofErr w:type="spellEnd"/>
      <w:r w:rsidRPr="00A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(кадрир</w:t>
      </w:r>
      <w:r w:rsidR="006C1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ования). Скетч. Фон и подложка.</w:t>
      </w:r>
    </w:p>
    <w:p w:rsidR="00767E1A" w:rsidRPr="00AC5345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Мой портрет. </w:t>
      </w:r>
    </w:p>
    <w:p w:rsidR="00767E1A" w:rsidRPr="00AC5345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– коллаж о себе. Описание характера, индивидуальности, увлечений. Создание коллажа с рассказом о себе.</w:t>
      </w:r>
    </w:p>
    <w:p w:rsidR="00767E1A" w:rsidRPr="00AC5345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26</w:t>
      </w:r>
      <w:r w:rsidR="006C10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767E1A"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Скрап-странички. </w:t>
      </w:r>
    </w:p>
    <w:p w:rsidR="00767E1A" w:rsidRPr="00AC5345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состоит скрап-страница. Этапы создания скрап-странички.</w:t>
      </w:r>
    </w:p>
    <w:p w:rsidR="00767E1A" w:rsidRPr="00AC5345" w:rsidRDefault="00F30EDB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27</w:t>
      </w:r>
      <w:r w:rsidR="006C10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767E1A" w:rsidRPr="00AC53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Итоговое занятие. Выставка работ.</w:t>
      </w:r>
    </w:p>
    <w:p w:rsidR="00767E1A" w:rsidRPr="00AC5345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открыток и скрап-страничек. Обсуждение работ. </w:t>
      </w:r>
    </w:p>
    <w:p w:rsidR="00767E1A" w:rsidRPr="00372D6E" w:rsidRDefault="00767E1A" w:rsidP="00207E91">
      <w:pPr>
        <w:spacing w:after="3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72D6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 Учебно-методическое и материально-техническое обеспечение программы</w:t>
      </w:r>
      <w:r w:rsidR="007C50BD" w:rsidRPr="00372D6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767E1A" w:rsidRPr="00CB204B" w:rsidRDefault="00767E1A" w:rsidP="007C50B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реализации программы планируется проводить занятия в </w:t>
      </w:r>
      <w:r w:rsidR="00CC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смешанной 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лекций и практических занятий по каждому разделу, а также выставок в конце каждого года обучения. </w:t>
      </w:r>
    </w:p>
    <w:p w:rsidR="00767E1A" w:rsidRPr="00CB204B" w:rsidRDefault="00767E1A" w:rsidP="007C50B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Кроме того, в процессе реализации программы проводятся конкурсы вне занятий для обучающихся с целью их саморазвития, а также развития у них творческих качеств и учебной мотивации. Для успешной реализации программы используются как индивидуальные, так и групповые формы работы.</w:t>
      </w:r>
      <w:r w:rsidR="0010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выбор способов и форм работы обусловлен тем, что обучающиеся в проце</w:t>
      </w:r>
      <w:r w:rsidR="00B67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ссе освоения программного матери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 должны получить теоретические знания по курсу «</w:t>
      </w:r>
      <w:proofErr w:type="spellStart"/>
      <w:r w:rsidR="0010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</w:t>
      </w:r>
      <w:proofErr w:type="spellEnd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развить практические умения и навыки по созданию работ в стиле </w:t>
      </w:r>
      <w:proofErr w:type="spellStart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</w:t>
      </w:r>
      <w:proofErr w:type="spellEnd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позволит создать условия для конкуренции и сплочения коллектива.</w:t>
      </w:r>
    </w:p>
    <w:p w:rsidR="00767E1A" w:rsidRPr="00056836" w:rsidRDefault="00767E1A" w:rsidP="007C50B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Основные методы организации учебно-воспитательного процесса</w:t>
      </w:r>
    </w:p>
    <w:p w:rsidR="00767E1A" w:rsidRPr="00CB204B" w:rsidRDefault="00767E1A" w:rsidP="007C50B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Проблемная лекция.</w:t>
      </w:r>
      <w:r w:rsidRPr="00CB2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эффективным методом обучения на современном этапе развития образования является метод решения проблем (проблемное обучение). В проблемной лекции проводится всесторонний анализ явлений, поиск истины. Проблемная лекция опирается на логику последовательно моделируемых учителем ситуаций путем постановки проблемных вопросов или предъявления проблемных задач.</w:t>
      </w:r>
    </w:p>
    <w:p w:rsidR="00767E1A" w:rsidRPr="00CB204B" w:rsidRDefault="00767E1A" w:rsidP="007C50B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Объяснение.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объяснением следует понимать словесное пояснение, анализ, доказательство и истолкование различных положений излагаемого материала.</w:t>
      </w:r>
    </w:p>
    <w:p w:rsidR="00767E1A" w:rsidRPr="00CB204B" w:rsidRDefault="00767E1A" w:rsidP="007C50B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Беседа. 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эффективна как индивидуальная, так и фронтальная формы беседы.</w:t>
      </w:r>
    </w:p>
    <w:p w:rsidR="00767E1A" w:rsidRPr="00CB204B" w:rsidRDefault="00767E1A" w:rsidP="007C50B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Иллюстрация. 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два метода (иллюстрация и демонстрация) относят к наглядным методам обучения. Метод иллюстраций предполагает показ ученикам иллюстративных пособий: плакатов, таблиц, картин, карт, зарисовок на доске и пр.</w:t>
      </w:r>
    </w:p>
    <w:p w:rsidR="00767E1A" w:rsidRPr="00CB204B" w:rsidRDefault="00767E1A" w:rsidP="007C50B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Демонстрация.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метод тоже представляет собой синтез словесных (рассказа, объяснения) и наглядных приемов, связанных с демонстрацией диафильмов, кинофильмов, приборов, опытов, технических установок и пр.</w:t>
      </w:r>
    </w:p>
    <w:p w:rsidR="00767E1A" w:rsidRPr="00CB204B" w:rsidRDefault="00767E1A" w:rsidP="007C50B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Повторение. 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необходимо при овладении учащимися техникой </w:t>
      </w:r>
      <w:proofErr w:type="spellStart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скрапбукинга</w:t>
      </w:r>
      <w:proofErr w:type="spellEnd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процесс словесного или письменного воспроизведении выполняемых ранее (или аналогичных им) заданий. В конце каждого занятия необходимо проводить подведение итогов с упоминанием нового, что освоили учащиеся на уроке.</w:t>
      </w:r>
    </w:p>
    <w:p w:rsidR="00767E1A" w:rsidRPr="00CB204B" w:rsidRDefault="00767E1A" w:rsidP="007C50B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Временная работа в группах. 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метод считается одним из наиболее перспективных методов обучения. Обычное число членов группы три - шесть человек. Разбивка группы производится оперативно на ограниченное время. Перед группами ставятся задачи 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«промежуточного» характера, то есть готовящие почву для следующего этапа учебного процесса.</w:t>
      </w:r>
    </w:p>
    <w:p w:rsidR="00767E1A" w:rsidRPr="00CB204B" w:rsidRDefault="00767E1A" w:rsidP="007C50B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Мастер-класс. 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 – ведущий метод в реализации программы, это современная форма проведения обучающего тренинга-семинара для отработки практических навыков по различным методикам и технологиям с целью совершенствования навыков ручного труда, расширения кругозора и приобщения к новейшим областям знания, развития художественного и эстетического вкуса, обмена опытом. Мастер-класс отличается от семинара тем, что имеет практическую прикладную направленность, во время мастер-класса ведущий специалист рассказывает и показывает, как применять на практ</w:t>
      </w:r>
      <w:r w:rsidR="00F12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ике новую технологию или метод.</w:t>
      </w:r>
    </w:p>
    <w:p w:rsidR="00767E1A" w:rsidRPr="00056836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Средства, необходимые для реализации программы</w:t>
      </w:r>
    </w:p>
    <w:p w:rsidR="001079E7" w:rsidRDefault="00767E1A" w:rsidP="007C50B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Кадровое</w:t>
      </w:r>
      <w:proofErr w:type="gramEnd"/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7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педагог, </w:t>
      </w: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изобразительного искусства или технологии, педа</w:t>
      </w:r>
      <w:r w:rsidR="00056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 дополнительного образования</w:t>
      </w:r>
      <w:r w:rsidR="0010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1 чел.</w:t>
      </w:r>
    </w:p>
    <w:p w:rsidR="001079E7" w:rsidRDefault="00767E1A" w:rsidP="007C50B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</w:t>
      </w:r>
      <w:r w:rsidR="0010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техническое обеспечение: </w:t>
      </w:r>
    </w:p>
    <w:p w:rsidR="001079E7" w:rsidRDefault="004A2CD3" w:rsidP="001079E7">
      <w:pPr>
        <w:pStyle w:val="aa"/>
        <w:numPr>
          <w:ilvl w:val="1"/>
          <w:numId w:val="15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67E1A" w:rsidRPr="0010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едиа оборудование, </w:t>
      </w:r>
    </w:p>
    <w:p w:rsidR="001079E7" w:rsidRDefault="00767E1A" w:rsidP="001079E7">
      <w:pPr>
        <w:pStyle w:val="aa"/>
        <w:numPr>
          <w:ilvl w:val="1"/>
          <w:numId w:val="15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Интернет-ресурсы, </w:t>
      </w:r>
    </w:p>
    <w:p w:rsidR="001079E7" w:rsidRDefault="00767E1A" w:rsidP="001079E7">
      <w:pPr>
        <w:pStyle w:val="aa"/>
        <w:numPr>
          <w:ilvl w:val="1"/>
          <w:numId w:val="15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</w:t>
      </w:r>
      <w:r w:rsidR="0010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тивные материалы: </w:t>
      </w:r>
      <w:proofErr w:type="spellStart"/>
      <w:r w:rsidR="0010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скрапбумага</w:t>
      </w:r>
      <w:proofErr w:type="spellEnd"/>
      <w:r w:rsidR="0010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30 лист</w:t>
      </w:r>
    </w:p>
    <w:p w:rsidR="001079E7" w:rsidRDefault="001079E7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наклейки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1079E7" w:rsidRDefault="001079E7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ткань шифон – 1м.,</w:t>
      </w:r>
    </w:p>
    <w:p w:rsidR="00AE4C45" w:rsidRDefault="00AE4C45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1м.,</w:t>
      </w:r>
    </w:p>
    <w:p w:rsidR="001079E7" w:rsidRDefault="001079E7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 15 пак.,</w:t>
      </w:r>
    </w:p>
    <w:p w:rsidR="001079E7" w:rsidRDefault="001079E7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бусины –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1079E7" w:rsidRDefault="001079E7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ленты атлас в ассортименте – 15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1079E7" w:rsidRDefault="001079E7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 искусственные – 15 шт.,</w:t>
      </w:r>
    </w:p>
    <w:p w:rsidR="001079E7" w:rsidRDefault="001079E7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фломастер –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1079E7" w:rsidRDefault="001079E7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калька – 15 лист.,</w:t>
      </w:r>
    </w:p>
    <w:p w:rsidR="001079E7" w:rsidRDefault="001079E7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 белый – 15 шт.,</w:t>
      </w:r>
    </w:p>
    <w:p w:rsidR="001079E7" w:rsidRDefault="001079E7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цветная – 15 шт.,</w:t>
      </w:r>
    </w:p>
    <w:p w:rsidR="00AE4C45" w:rsidRDefault="00AE4C45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цветная глянец плотная – 30 листов,</w:t>
      </w:r>
    </w:p>
    <w:p w:rsidR="001079E7" w:rsidRDefault="00AE4C45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стразы клеевые – 15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1079E7" w:rsidRDefault="001079E7" w:rsidP="001079E7">
      <w:pPr>
        <w:pStyle w:val="aa"/>
        <w:numPr>
          <w:ilvl w:val="1"/>
          <w:numId w:val="15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инструменты: дырокол круг-1шт</w:t>
      </w:r>
    </w:p>
    <w:p w:rsidR="001079E7" w:rsidRDefault="001079E7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дырокол звезда-1шт</w:t>
      </w:r>
    </w:p>
    <w:p w:rsidR="001079E7" w:rsidRDefault="001079E7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дырокол бабочка-1шт</w:t>
      </w:r>
    </w:p>
    <w:p w:rsidR="001079E7" w:rsidRDefault="001079E7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дырокол лист кленовый-1шт</w:t>
      </w:r>
    </w:p>
    <w:p w:rsidR="00207E91" w:rsidRDefault="001079E7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дырокол фигурный</w:t>
      </w:r>
      <w:r w:rsidR="00056836" w:rsidRPr="0010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07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-1шт</w:t>
      </w:r>
      <w:r w:rsidR="00AE4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AE4C45" w:rsidRDefault="00AE4C45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 15 шт.,</w:t>
      </w:r>
    </w:p>
    <w:p w:rsidR="00AE4C45" w:rsidRDefault="00AE4C45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 фигурные в ассортименте – 5 шт.,</w:t>
      </w:r>
    </w:p>
    <w:p w:rsidR="00AE4C45" w:rsidRDefault="00AE4C45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игла швейная – 15 шт.,</w:t>
      </w:r>
    </w:p>
    <w:p w:rsidR="00AE4C45" w:rsidRDefault="00AE4C45" w:rsidP="001079E7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игла шорная 15 шт.,</w:t>
      </w:r>
    </w:p>
    <w:p w:rsidR="00AE4C45" w:rsidRDefault="00AE4C45" w:rsidP="00AE4C45">
      <w:pPr>
        <w:pStyle w:val="aa"/>
        <w:numPr>
          <w:ilvl w:val="1"/>
          <w:numId w:val="15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клей ПВА – 1 литр.,</w:t>
      </w:r>
    </w:p>
    <w:p w:rsidR="00AE4C45" w:rsidRDefault="00AE4C45" w:rsidP="00AE4C45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кристал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15 шт.,</w:t>
      </w:r>
    </w:p>
    <w:p w:rsidR="00AE4C45" w:rsidRDefault="00AE4C45" w:rsidP="00AE4C45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 универсальный – 1 литр,</w:t>
      </w:r>
    </w:p>
    <w:p w:rsidR="00AE4C45" w:rsidRDefault="00AE4C45" w:rsidP="00AE4C45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 акриловый – 1 шт.,</w:t>
      </w:r>
    </w:p>
    <w:p w:rsidR="00AE4C45" w:rsidRDefault="00AE4C45" w:rsidP="00AE4C45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акриловые – 1 набор (12 цветов)</w:t>
      </w:r>
    </w:p>
    <w:p w:rsidR="00AE4C45" w:rsidRDefault="00AE4C45" w:rsidP="00AE4C45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тушь –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(разные цвета)</w:t>
      </w:r>
    </w:p>
    <w:p w:rsidR="00AE4C45" w:rsidRDefault="00AE4C45" w:rsidP="00AE4C45">
      <w:pPr>
        <w:pStyle w:val="aa"/>
        <w:spacing w:after="15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E1A" w:rsidRPr="00056836" w:rsidRDefault="00767E1A" w:rsidP="00207E9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Список литературы</w:t>
      </w:r>
    </w:p>
    <w:p w:rsidR="00767E1A" w:rsidRPr="00056836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Литература, используемая педагогом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Бабочки: Энциклопедия технологий прикладного творчества. Автор: 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Проснякова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 Кол-во страниц: 48 стр. Издательство: Федоров, 2006 г.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Гармония цвета. Полное руководство по созданию цветовых комбинаций. Автор: Тина 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Саттон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Брайз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Вилен. Кол-во страниц: 215 стр. Издательство: ROCKPORT , 2004 г.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"Скрап-Инфо". Издательство: Интернет портал "Скрап-Инфо". Кол-во страниц: 78 страниц.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- "СКРАПБУКИНГ. Творческий стиль жизни" + приложение. Количество страниц: 64 стр. Выходит с периодичностью 1 раз в 2 месяца. Издательство: Хобби и Ты.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искусства в образах. Автор: 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Плаци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Кол-во страниц: 192стр. Издательство: Арт-Родник, 2003 г.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 и красота. Автор: 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Ванслов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Кол-во страниц: 288 стр. Издательство: Знание, 2006 г.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орнамента: Учебное пособие для студ. высших педагогических учебных заведений. Автор: 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Буткевич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Количество страниц: 275 стр. Издательство: ВЛАДОС, 2010 г.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стилей в искусстве: Учебное пособие. Автор: Сокольникова Н. Кол-во страниц: 395 стр. Издательство: 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Гардарики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 г.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Книга идей по 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скрапбукингу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"Создание семейных альбомов и др." Производитель: 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Plaid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Кол-во страниц: 36 стр.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идей "Цветные воспоминания" (Оригинальное название: 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FolkArt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® 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Books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Color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Memories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Кол-во страниц: 36 стр. Производитель: 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Plaid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(США)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история искусств. Автор: Дмитриева Нина. Кол-во страниц: 624стр. Издательство: АТС - Пресс 2008.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Макетирование из бумаги и картона. Авторы: Н.В. Калмыкова, И.А Максимова. Кол-во страниц: 80 стр. Издательство: КДУ, 2010 г.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основы преподавания декоративно-прикладного творчества. Астраханцева С.В; Кол-во страниц: 347 стр. Издательство: Феникс, 2006 г.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Народное декоративно-прикладное творчество: теория, история, практика: учеб. пособие. Автор: Вакуленко Е.Г. Кол-во страниц: 380 стр. Издательство: Феникс, 2007 г.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композиции. Автор: Голубева О.Л. Кол-во страниц: 120 стр. Издательство: Издательский дом «Искусство», 2004 г.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Остин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Клеон «Кради как художник. 10 уроков творческого самовыражения». Переводчик: Сергей Филин. Языки: Русский. Издательство: Манн, Иванов и Фербер. ISBN 978-5-91657-667-2; 2013 г.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Путеводитель по искусству. Автор: 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Чилверс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Ян. Кол-во страниц: 688 стр.   Издательство: Радуга, 2004 г.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</w:t>
      </w: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идеями</w:t>
      </w: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"The Basics of Rubber Stamping". </w:t>
      </w: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страниц: 98 стр. Издательство: 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Martingale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&amp; 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Company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2000 г.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</w:t>
      </w: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идеями</w:t>
      </w: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"The Basics of Rubber Stamping". </w:t>
      </w: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Кол-во страниц: 36 стр. Производитель: 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InkaDinkaDo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(США).</w:t>
      </w:r>
    </w:p>
    <w:p w:rsidR="00767E1A" w:rsidRPr="007C50BD" w:rsidRDefault="00767E1A" w:rsidP="00AD598C">
      <w:pPr>
        <w:pStyle w:val="aa"/>
        <w:numPr>
          <w:ilvl w:val="1"/>
          <w:numId w:val="15"/>
        </w:numPr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Современное искусство. Автор: </w:t>
      </w:r>
      <w:proofErr w:type="spellStart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Бохм-Дюшен</w:t>
      </w:r>
      <w:proofErr w:type="spellEnd"/>
      <w:r w:rsidRPr="007C5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М.; Кол-во страниц: 64 стр. Издательство: Премьера, 2001 г.</w:t>
      </w:r>
    </w:p>
    <w:p w:rsidR="00767E1A" w:rsidRPr="00056836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Сайты в сети Интернет:</w:t>
      </w:r>
    </w:p>
    <w:p w:rsidR="00767E1A" w:rsidRPr="007C50BD" w:rsidRDefault="00491565" w:rsidP="00207E91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67E1A" w:rsidRPr="007C50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http://scrapnews.net</w:t>
        </w:r>
      </w:hyperlink>
    </w:p>
    <w:p w:rsidR="00767E1A" w:rsidRPr="007C50BD" w:rsidRDefault="00491565" w:rsidP="00207E91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767E1A" w:rsidRPr="007C50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http://scrapbookingschool.ru</w:t>
        </w:r>
      </w:hyperlink>
    </w:p>
    <w:p w:rsidR="00767E1A" w:rsidRPr="007C50BD" w:rsidRDefault="00491565" w:rsidP="00207E91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767E1A" w:rsidRPr="007C50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http://scraphouse.ru</w:t>
        </w:r>
      </w:hyperlink>
    </w:p>
    <w:p w:rsidR="00767E1A" w:rsidRPr="007C50BD" w:rsidRDefault="00491565" w:rsidP="00207E91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767E1A" w:rsidRPr="007C50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http://scrap-info.ru/</w:t>
        </w:r>
      </w:hyperlink>
    </w:p>
    <w:p w:rsidR="00767E1A" w:rsidRPr="007C50BD" w:rsidRDefault="00491565" w:rsidP="00207E91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767E1A" w:rsidRPr="007C50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http://henddecor.com/</w:t>
        </w:r>
      </w:hyperlink>
    </w:p>
    <w:p w:rsidR="00767E1A" w:rsidRPr="007C50BD" w:rsidRDefault="00491565" w:rsidP="00207E91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767E1A" w:rsidRPr="007C50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http://www.scrapbookingblog.ru</w:t>
        </w:r>
      </w:hyperlink>
    </w:p>
    <w:p w:rsidR="00056836" w:rsidRPr="007C50BD" w:rsidRDefault="00491565" w:rsidP="00207E91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767E1A" w:rsidRPr="007C50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http://hobbihome.ru/</w:t>
        </w:r>
      </w:hyperlink>
    </w:p>
    <w:p w:rsidR="00767E1A" w:rsidRPr="00056836" w:rsidRDefault="00767E1A" w:rsidP="00207E9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Литература, рекомендуемая обучающимся и родителям</w:t>
      </w:r>
    </w:p>
    <w:p w:rsidR="00767E1A" w:rsidRPr="00AD598C" w:rsidRDefault="00767E1A" w:rsidP="00AD598C">
      <w:pPr>
        <w:pStyle w:val="aa"/>
        <w:numPr>
          <w:ilvl w:val="1"/>
          <w:numId w:val="13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Бумажная мозаика. Автор: Ханна Линд. Количество страниц: 32 стр. Издательство: Айрис, 2007 г.</w:t>
      </w:r>
    </w:p>
    <w:p w:rsidR="00767E1A" w:rsidRPr="00AD598C" w:rsidRDefault="00767E1A" w:rsidP="00AD598C">
      <w:pPr>
        <w:pStyle w:val="aa"/>
        <w:numPr>
          <w:ilvl w:val="1"/>
          <w:numId w:val="13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"Скрап-Инфо". Издательство: Интернет портал "Скрап-Инфо". Кол-во страниц: 78 страниц.</w:t>
      </w:r>
    </w:p>
    <w:p w:rsidR="00767E1A" w:rsidRPr="00AD598C" w:rsidRDefault="00767E1A" w:rsidP="00AD598C">
      <w:pPr>
        <w:pStyle w:val="aa"/>
        <w:numPr>
          <w:ilvl w:val="1"/>
          <w:numId w:val="13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- "СКРАПБУКИНГ. Творческий стиль жизни" + приложение. Количество страниц: 64 стр. Выходит с периодичностью 1 раз в 2 месяца. Издательство: Хобби и Ты.</w:t>
      </w:r>
    </w:p>
    <w:p w:rsidR="00767E1A" w:rsidRPr="00AD598C" w:rsidRDefault="00767E1A" w:rsidP="00AD598C">
      <w:pPr>
        <w:pStyle w:val="aa"/>
        <w:numPr>
          <w:ilvl w:val="1"/>
          <w:numId w:val="13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Открытки с улыбкой. Автор: Г.В. Иванова. Количество страниц: 26 стр. Издательство: </w:t>
      </w:r>
      <w:proofErr w:type="spellStart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</w:t>
      </w:r>
      <w:proofErr w:type="spellEnd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 г.</w:t>
      </w:r>
    </w:p>
    <w:p w:rsidR="00767E1A" w:rsidRPr="00AD598C" w:rsidRDefault="00767E1A" w:rsidP="00AD598C">
      <w:pPr>
        <w:pStyle w:val="aa"/>
        <w:numPr>
          <w:ilvl w:val="1"/>
          <w:numId w:val="13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Остин</w:t>
      </w:r>
      <w:proofErr w:type="spellEnd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Клеон «Кради как художник. 10 уроков творческого самовыражения». Переводчик: Сергей Филин. Языки: Русский. Издательство: Манн, Иванов и Фербер. ISBN 978-5-91657-667-2; 2013 г.</w:t>
      </w:r>
    </w:p>
    <w:p w:rsidR="00767E1A" w:rsidRPr="00AD598C" w:rsidRDefault="00767E1A" w:rsidP="00AD598C">
      <w:pPr>
        <w:pStyle w:val="aa"/>
        <w:numPr>
          <w:ilvl w:val="1"/>
          <w:numId w:val="13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Открытки из ткани. Автор: Христа </w:t>
      </w:r>
      <w:proofErr w:type="spellStart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Рольф</w:t>
      </w:r>
      <w:proofErr w:type="spellEnd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Кол-во страниц: 64 стр. Издательство: Арт-Родник, 2007 г.</w:t>
      </w:r>
    </w:p>
    <w:p w:rsidR="00767E1A" w:rsidRPr="00AD598C" w:rsidRDefault="00767E1A" w:rsidP="00AD598C">
      <w:pPr>
        <w:pStyle w:val="aa"/>
        <w:numPr>
          <w:ilvl w:val="1"/>
          <w:numId w:val="13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Узоры из бумажных лент. Автор: Крис Даун. Количество страниц: 128 стр.</w:t>
      </w:r>
      <w:r w:rsid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Издательство: </w:t>
      </w:r>
      <w:proofErr w:type="spellStart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Ниола</w:t>
      </w:r>
      <w:proofErr w:type="spellEnd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 век, 2004 г.</w:t>
      </w:r>
    </w:p>
    <w:p w:rsidR="00767E1A" w:rsidRPr="00AD598C" w:rsidRDefault="00767E1A" w:rsidP="00AD598C">
      <w:pPr>
        <w:pStyle w:val="aa"/>
        <w:numPr>
          <w:ilvl w:val="1"/>
          <w:numId w:val="13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Цветы из бумажных лент. Практическое руководство. Автор: Хелен </w:t>
      </w:r>
      <w:proofErr w:type="spellStart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</w:t>
      </w:r>
      <w:proofErr w:type="spellEnd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Кол-во страниц: 32</w:t>
      </w:r>
      <w:proofErr w:type="gramStart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тр. Издательство: </w:t>
      </w:r>
      <w:proofErr w:type="spellStart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Ниола</w:t>
      </w:r>
      <w:proofErr w:type="spellEnd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Пресс , 2008 г</w:t>
      </w:r>
    </w:p>
    <w:p w:rsidR="00767E1A" w:rsidRPr="00AD598C" w:rsidRDefault="00767E1A" w:rsidP="00AD598C">
      <w:pPr>
        <w:pStyle w:val="aa"/>
        <w:numPr>
          <w:ilvl w:val="1"/>
          <w:numId w:val="13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PaperCraft</w:t>
      </w:r>
      <w:proofErr w:type="spellEnd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Inspirations</w:t>
      </w:r>
      <w:proofErr w:type="spellEnd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популярный журнал по изготовлению открыток. Кол</w:t>
      </w:r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</w:t>
      </w:r>
      <w:r w:rsidR="00AD5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100</w:t>
      </w:r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</w:t>
      </w:r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PaperCraft</w:t>
      </w:r>
      <w:proofErr w:type="spellEnd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2011 </w:t>
      </w:r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767E1A" w:rsidRPr="00AD598C" w:rsidRDefault="00767E1A" w:rsidP="00AD598C">
      <w:pPr>
        <w:pStyle w:val="aa"/>
        <w:numPr>
          <w:ilvl w:val="1"/>
          <w:numId w:val="13"/>
        </w:numPr>
        <w:spacing w:after="15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Scrapbook Borders, Corners and Titles. </w:t>
      </w:r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Кол-во страниц: 76 стр. Издательство: </w:t>
      </w:r>
      <w:proofErr w:type="spellStart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Memory</w:t>
      </w:r>
      <w:proofErr w:type="spellEnd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Makers</w:t>
      </w:r>
      <w:proofErr w:type="spellEnd"/>
      <w:r w:rsidRPr="00AD5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2003 г.</w:t>
      </w:r>
    </w:p>
    <w:p w:rsidR="00767E1A" w:rsidRPr="00056836" w:rsidRDefault="00767E1A" w:rsidP="00207E9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Сайты в сети Интернет:</w:t>
      </w:r>
    </w:p>
    <w:p w:rsidR="00767E1A" w:rsidRPr="007C50BD" w:rsidRDefault="00491565" w:rsidP="00207E91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767E1A" w:rsidRPr="007C50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http://scrapbookingblog.ru</w:t>
        </w:r>
      </w:hyperlink>
    </w:p>
    <w:p w:rsidR="00767E1A" w:rsidRPr="007C50BD" w:rsidRDefault="00491565" w:rsidP="00207E91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767E1A" w:rsidRPr="007C50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http://rus-scrap.ru/</w:t>
        </w:r>
      </w:hyperlink>
    </w:p>
    <w:p w:rsidR="00767E1A" w:rsidRPr="007C50BD" w:rsidRDefault="00491565" w:rsidP="00207E91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767E1A" w:rsidRPr="007C50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http://stranamasterov.ru/</w:t>
        </w:r>
      </w:hyperlink>
    </w:p>
    <w:p w:rsidR="00767E1A" w:rsidRPr="007C50BD" w:rsidRDefault="00491565" w:rsidP="00207E91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767E1A" w:rsidRPr="007C50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http://www.goodhouse.ru/</w:t>
        </w:r>
      </w:hyperlink>
    </w:p>
    <w:p w:rsidR="00767E1A" w:rsidRPr="007C50BD" w:rsidRDefault="00491565" w:rsidP="00207E91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767E1A" w:rsidRPr="007C50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http://www.scraboo.ru/</w:t>
        </w:r>
      </w:hyperlink>
    </w:p>
    <w:p w:rsidR="0009102D" w:rsidRPr="00056836" w:rsidRDefault="0009102D" w:rsidP="0005683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9102D" w:rsidRPr="00056836" w:rsidSect="003174E3">
      <w:footerReference w:type="default" r:id="rId2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65" w:rsidRDefault="00491565" w:rsidP="00853E14">
      <w:pPr>
        <w:spacing w:after="0" w:line="240" w:lineRule="auto"/>
      </w:pPr>
      <w:r>
        <w:separator/>
      </w:r>
    </w:p>
  </w:endnote>
  <w:endnote w:type="continuationSeparator" w:id="0">
    <w:p w:rsidR="00491565" w:rsidRDefault="00491565" w:rsidP="0085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729192"/>
      <w:docPartObj>
        <w:docPartGallery w:val="Page Numbers (Bottom of Page)"/>
        <w:docPartUnique/>
      </w:docPartObj>
    </w:sdtPr>
    <w:sdtEndPr/>
    <w:sdtContent>
      <w:p w:rsidR="00B47D7C" w:rsidRDefault="00B47D7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266">
          <w:rPr>
            <w:noProof/>
          </w:rPr>
          <w:t>8</w:t>
        </w:r>
        <w:r>
          <w:fldChar w:fldCharType="end"/>
        </w:r>
      </w:p>
    </w:sdtContent>
  </w:sdt>
  <w:p w:rsidR="00B47D7C" w:rsidRDefault="00B47D7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65" w:rsidRDefault="00491565" w:rsidP="00853E14">
      <w:pPr>
        <w:spacing w:after="0" w:line="240" w:lineRule="auto"/>
      </w:pPr>
      <w:r>
        <w:separator/>
      </w:r>
    </w:p>
  </w:footnote>
  <w:footnote w:type="continuationSeparator" w:id="0">
    <w:p w:rsidR="00491565" w:rsidRDefault="00491565" w:rsidP="00853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548"/>
    <w:multiLevelType w:val="hybridMultilevel"/>
    <w:tmpl w:val="95AA1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5FFE"/>
    <w:multiLevelType w:val="hybridMultilevel"/>
    <w:tmpl w:val="C848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0E8A"/>
    <w:multiLevelType w:val="hybridMultilevel"/>
    <w:tmpl w:val="F404E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3B3CE7"/>
    <w:multiLevelType w:val="hybridMultilevel"/>
    <w:tmpl w:val="3F22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0E89"/>
    <w:multiLevelType w:val="hybridMultilevel"/>
    <w:tmpl w:val="81D8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92815"/>
    <w:multiLevelType w:val="multilevel"/>
    <w:tmpl w:val="D180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136AD"/>
    <w:multiLevelType w:val="hybridMultilevel"/>
    <w:tmpl w:val="87E04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354B90"/>
    <w:multiLevelType w:val="multilevel"/>
    <w:tmpl w:val="34D0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A366B"/>
    <w:multiLevelType w:val="multilevel"/>
    <w:tmpl w:val="E426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827E39"/>
    <w:multiLevelType w:val="multilevel"/>
    <w:tmpl w:val="08B4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B5F92"/>
    <w:multiLevelType w:val="multilevel"/>
    <w:tmpl w:val="80BE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E0366"/>
    <w:multiLevelType w:val="multilevel"/>
    <w:tmpl w:val="2D00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83021"/>
    <w:multiLevelType w:val="multilevel"/>
    <w:tmpl w:val="404C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8203C6"/>
    <w:multiLevelType w:val="multilevel"/>
    <w:tmpl w:val="C3AA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5644D6"/>
    <w:multiLevelType w:val="hybridMultilevel"/>
    <w:tmpl w:val="31ECA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E95775"/>
    <w:multiLevelType w:val="multilevel"/>
    <w:tmpl w:val="EEFC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25100"/>
    <w:multiLevelType w:val="multilevel"/>
    <w:tmpl w:val="657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125B72"/>
    <w:multiLevelType w:val="multilevel"/>
    <w:tmpl w:val="EA04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FA04A7"/>
    <w:multiLevelType w:val="multilevel"/>
    <w:tmpl w:val="4A4E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3E3791"/>
    <w:multiLevelType w:val="multilevel"/>
    <w:tmpl w:val="9CA4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33071E"/>
    <w:multiLevelType w:val="multilevel"/>
    <w:tmpl w:val="598E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DD623E"/>
    <w:multiLevelType w:val="multilevel"/>
    <w:tmpl w:val="5C5E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7D1AB2"/>
    <w:multiLevelType w:val="multilevel"/>
    <w:tmpl w:val="CCC8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B878BB"/>
    <w:multiLevelType w:val="multilevel"/>
    <w:tmpl w:val="FCA4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1"/>
  </w:num>
  <w:num w:numId="5">
    <w:abstractNumId w:val="18"/>
  </w:num>
  <w:num w:numId="6">
    <w:abstractNumId w:val="5"/>
  </w:num>
  <w:num w:numId="7">
    <w:abstractNumId w:val="17"/>
  </w:num>
  <w:num w:numId="8">
    <w:abstractNumId w:val="20"/>
  </w:num>
  <w:num w:numId="9">
    <w:abstractNumId w:val="23"/>
  </w:num>
  <w:num w:numId="10">
    <w:abstractNumId w:val="15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  <w:num w:numId="15">
    <w:abstractNumId w:val="19"/>
  </w:num>
  <w:num w:numId="16">
    <w:abstractNumId w:val="22"/>
  </w:num>
  <w:num w:numId="17">
    <w:abstractNumId w:val="16"/>
  </w:num>
  <w:num w:numId="18">
    <w:abstractNumId w:val="2"/>
  </w:num>
  <w:num w:numId="19">
    <w:abstractNumId w:val="6"/>
  </w:num>
  <w:num w:numId="20">
    <w:abstractNumId w:val="14"/>
  </w:num>
  <w:num w:numId="21">
    <w:abstractNumId w:val="0"/>
  </w:num>
  <w:num w:numId="22">
    <w:abstractNumId w:val="4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6A"/>
    <w:rsid w:val="00006FAE"/>
    <w:rsid w:val="00022E84"/>
    <w:rsid w:val="00056836"/>
    <w:rsid w:val="00072C1E"/>
    <w:rsid w:val="0009102D"/>
    <w:rsid w:val="000A07B9"/>
    <w:rsid w:val="000B542F"/>
    <w:rsid w:val="000C749C"/>
    <w:rsid w:val="000E0363"/>
    <w:rsid w:val="000E31F8"/>
    <w:rsid w:val="000F0C16"/>
    <w:rsid w:val="000F5266"/>
    <w:rsid w:val="001079E7"/>
    <w:rsid w:val="001457A6"/>
    <w:rsid w:val="00207E91"/>
    <w:rsid w:val="0021034E"/>
    <w:rsid w:val="002670D7"/>
    <w:rsid w:val="00272F8A"/>
    <w:rsid w:val="002872ED"/>
    <w:rsid w:val="002C30C2"/>
    <w:rsid w:val="002D22EF"/>
    <w:rsid w:val="003174E3"/>
    <w:rsid w:val="00336229"/>
    <w:rsid w:val="00337C97"/>
    <w:rsid w:val="00372D6E"/>
    <w:rsid w:val="003746C8"/>
    <w:rsid w:val="00385E05"/>
    <w:rsid w:val="004275E8"/>
    <w:rsid w:val="004626C0"/>
    <w:rsid w:val="00475472"/>
    <w:rsid w:val="00482C58"/>
    <w:rsid w:val="00485D6A"/>
    <w:rsid w:val="00491565"/>
    <w:rsid w:val="004A2CD3"/>
    <w:rsid w:val="004C5558"/>
    <w:rsid w:val="004E370A"/>
    <w:rsid w:val="00570237"/>
    <w:rsid w:val="005932BA"/>
    <w:rsid w:val="005A0A2E"/>
    <w:rsid w:val="005A5021"/>
    <w:rsid w:val="005A55B4"/>
    <w:rsid w:val="00637593"/>
    <w:rsid w:val="006A0C10"/>
    <w:rsid w:val="006C1089"/>
    <w:rsid w:val="006F1A5E"/>
    <w:rsid w:val="00767E1A"/>
    <w:rsid w:val="007B5E9F"/>
    <w:rsid w:val="007C50BD"/>
    <w:rsid w:val="00853E14"/>
    <w:rsid w:val="0085731B"/>
    <w:rsid w:val="00863D5E"/>
    <w:rsid w:val="00875B3B"/>
    <w:rsid w:val="00876BBC"/>
    <w:rsid w:val="00894D55"/>
    <w:rsid w:val="00895AC0"/>
    <w:rsid w:val="008B438B"/>
    <w:rsid w:val="008D2294"/>
    <w:rsid w:val="008D4EC1"/>
    <w:rsid w:val="008E43AD"/>
    <w:rsid w:val="009B007D"/>
    <w:rsid w:val="009B4236"/>
    <w:rsid w:val="009C303A"/>
    <w:rsid w:val="009E3FEA"/>
    <w:rsid w:val="00A0336F"/>
    <w:rsid w:val="00A1051D"/>
    <w:rsid w:val="00A6283D"/>
    <w:rsid w:val="00A90CF2"/>
    <w:rsid w:val="00AC5345"/>
    <w:rsid w:val="00AC5D9F"/>
    <w:rsid w:val="00AD598C"/>
    <w:rsid w:val="00AE4C45"/>
    <w:rsid w:val="00B23A60"/>
    <w:rsid w:val="00B47D7C"/>
    <w:rsid w:val="00B55711"/>
    <w:rsid w:val="00B578A5"/>
    <w:rsid w:val="00B678A8"/>
    <w:rsid w:val="00BD71F7"/>
    <w:rsid w:val="00BF4BA7"/>
    <w:rsid w:val="00C00DDB"/>
    <w:rsid w:val="00C236ED"/>
    <w:rsid w:val="00C94204"/>
    <w:rsid w:val="00CB204B"/>
    <w:rsid w:val="00CC222F"/>
    <w:rsid w:val="00CC3D09"/>
    <w:rsid w:val="00CD0FCC"/>
    <w:rsid w:val="00CD5EC6"/>
    <w:rsid w:val="00CF3E82"/>
    <w:rsid w:val="00D109F5"/>
    <w:rsid w:val="00D27093"/>
    <w:rsid w:val="00D45454"/>
    <w:rsid w:val="00D97B46"/>
    <w:rsid w:val="00E37F2D"/>
    <w:rsid w:val="00EE7171"/>
    <w:rsid w:val="00F12137"/>
    <w:rsid w:val="00F30EDB"/>
    <w:rsid w:val="00F71385"/>
    <w:rsid w:val="00F756B3"/>
    <w:rsid w:val="00FA203B"/>
    <w:rsid w:val="00FA4A64"/>
    <w:rsid w:val="00FB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7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7E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7E1A"/>
  </w:style>
  <w:style w:type="paragraph" w:styleId="a3">
    <w:name w:val="Normal (Web)"/>
    <w:basedOn w:val="a"/>
    <w:uiPriority w:val="99"/>
    <w:semiHidden/>
    <w:unhideWhenUsed/>
    <w:rsid w:val="0076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7E1A"/>
    <w:rPr>
      <w:i/>
      <w:iCs/>
    </w:rPr>
  </w:style>
  <w:style w:type="character" w:styleId="a5">
    <w:name w:val="Hyperlink"/>
    <w:basedOn w:val="a0"/>
    <w:uiPriority w:val="99"/>
    <w:semiHidden/>
    <w:unhideWhenUsed/>
    <w:rsid w:val="00767E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67E1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E1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7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B204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5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3E14"/>
  </w:style>
  <w:style w:type="paragraph" w:styleId="ad">
    <w:name w:val="footer"/>
    <w:basedOn w:val="a"/>
    <w:link w:val="ae"/>
    <w:uiPriority w:val="99"/>
    <w:unhideWhenUsed/>
    <w:rsid w:val="0085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3E14"/>
  </w:style>
  <w:style w:type="paragraph" w:styleId="af">
    <w:name w:val="No Spacing"/>
    <w:link w:val="af0"/>
    <w:uiPriority w:val="1"/>
    <w:qFormat/>
    <w:rsid w:val="00E37F2D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E37F2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7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7E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7E1A"/>
  </w:style>
  <w:style w:type="paragraph" w:styleId="a3">
    <w:name w:val="Normal (Web)"/>
    <w:basedOn w:val="a"/>
    <w:uiPriority w:val="99"/>
    <w:semiHidden/>
    <w:unhideWhenUsed/>
    <w:rsid w:val="0076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7E1A"/>
    <w:rPr>
      <w:i/>
      <w:iCs/>
    </w:rPr>
  </w:style>
  <w:style w:type="character" w:styleId="a5">
    <w:name w:val="Hyperlink"/>
    <w:basedOn w:val="a0"/>
    <w:uiPriority w:val="99"/>
    <w:semiHidden/>
    <w:unhideWhenUsed/>
    <w:rsid w:val="00767E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67E1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E1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7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B204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5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3E14"/>
  </w:style>
  <w:style w:type="paragraph" w:styleId="ad">
    <w:name w:val="footer"/>
    <w:basedOn w:val="a"/>
    <w:link w:val="ae"/>
    <w:uiPriority w:val="99"/>
    <w:unhideWhenUsed/>
    <w:rsid w:val="0085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3E14"/>
  </w:style>
  <w:style w:type="paragraph" w:styleId="af">
    <w:name w:val="No Spacing"/>
    <w:link w:val="af0"/>
    <w:uiPriority w:val="1"/>
    <w:qFormat/>
    <w:rsid w:val="00E37F2D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E37F2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nfourok.ru/go.html?href=http%3A%2F%2Fscrap-info.ru%2F" TargetMode="External"/><Relationship Id="rId18" Type="http://schemas.openxmlformats.org/officeDocument/2006/relationships/hyperlink" Target="http://infourok.ru/go.html?href=http%3A%2F%2Frus-scrap.ru%2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infourok.ru/go.html?href=http%3A%2F%2Fwww.scraboo.ru%2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infourok.ru/go.html?href=http%3A%2F%2Fscraphouse.ru%2F" TargetMode="External"/><Relationship Id="rId17" Type="http://schemas.openxmlformats.org/officeDocument/2006/relationships/hyperlink" Target="http://infourok.ru/go.html?href=http%3A%2F%2Fscrapbookingblog.ru%2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nfourok.ru/go.html?href=http%3A%2F%2Fhobbihome.ru%2F" TargetMode="External"/><Relationship Id="rId20" Type="http://schemas.openxmlformats.org/officeDocument/2006/relationships/hyperlink" Target="http://infourok.ru/go.html?href=http%3A%2F%2Fwww.goodhouse.ru%2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fourok.ru/go.html?href=http%3A%2F%2Fscrapbookingschool.ru%2F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infourok.ru/go.html?href=http%3A%2F%2Fwww.scrapbookingblog.ru%2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fourok.ru/go.html?href=http%3A%2F%2Fscrapnews.net%2F" TargetMode="External"/><Relationship Id="rId19" Type="http://schemas.openxmlformats.org/officeDocument/2006/relationships/hyperlink" Target="http://infourok.ru/go.html?href=http%3A%2F%2Fstranamasterov.ru%2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infourok.ru/go.html?href=http%3A%2F%2Fhenddecor.com%2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2018-01-15T00:00:00</PublishDate>
  <Abstract>Для работы с учащимися 11-14 лет                                                                          Срок реализации программы 3 года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A9CF44-BE27-4BBF-BBE7-86E0616E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4156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«Студия Скрапбукинга»</dc:subject>
  <dc:creator>Составитель: педагг-организатор   Разина Олеся Викторовна</dc:creator>
  <cp:lastModifiedBy>Admin</cp:lastModifiedBy>
  <cp:revision>3</cp:revision>
  <dcterms:created xsi:type="dcterms:W3CDTF">2020-09-10T05:48:00Z</dcterms:created>
  <dcterms:modified xsi:type="dcterms:W3CDTF">2020-09-11T10:11:00Z</dcterms:modified>
</cp:coreProperties>
</file>