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2821BB" w:rsidTr="002821BB">
        <w:trPr>
          <w:trHeight w:val="3261"/>
        </w:trPr>
        <w:tc>
          <w:tcPr>
            <w:tcW w:w="4785" w:type="dxa"/>
          </w:tcPr>
          <w:p w:rsidR="002821BB" w:rsidRDefault="002821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Российская Федерация</w:t>
            </w:r>
          </w:p>
          <w:p w:rsidR="002821BB" w:rsidRDefault="002821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Свердловская область</w:t>
            </w:r>
          </w:p>
          <w:p w:rsidR="002821BB" w:rsidRDefault="002821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Муниципальное бюджетное учреждение </w:t>
            </w:r>
          </w:p>
          <w:p w:rsidR="002821BB" w:rsidRDefault="002821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«Центр развития образования</w:t>
            </w:r>
          </w:p>
          <w:p w:rsidR="002821BB" w:rsidRDefault="002821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Белоярского городского округа»</w:t>
            </w:r>
          </w:p>
          <w:p w:rsidR="002821BB" w:rsidRDefault="002821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ул. Милицейская, 1</w:t>
            </w:r>
          </w:p>
          <w:p w:rsidR="002821BB" w:rsidRDefault="002821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624030 р.п. Белоярский Свердловской области </w:t>
            </w:r>
          </w:p>
          <w:p w:rsidR="002821BB" w:rsidRDefault="002821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телефон/факс  (34377) 2-26-54</w:t>
            </w:r>
          </w:p>
          <w:p w:rsidR="002821BB" w:rsidRDefault="002821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ОКПО 913981 ОГРН 1116639000598</w:t>
            </w:r>
          </w:p>
          <w:p w:rsidR="002821BB" w:rsidRDefault="002821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ИНН\КПП 6639012233 / 663901001</w:t>
            </w:r>
          </w:p>
          <w:p w:rsidR="002821BB" w:rsidRDefault="002821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9"/>
                <w:lang w:eastAsia="ar-SA"/>
              </w:rPr>
            </w:pPr>
          </w:p>
          <w:p w:rsidR="002821BB" w:rsidRDefault="003C6C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</w:t>
            </w:r>
            <w:r w:rsidR="00810A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октября</w:t>
            </w:r>
            <w:r w:rsidR="002076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2020</w:t>
            </w:r>
            <w:r w:rsidR="002821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года №</w:t>
            </w:r>
            <w:r w:rsidR="00572A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="00810A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29</w:t>
            </w:r>
          </w:p>
          <w:p w:rsidR="002821BB" w:rsidRDefault="002821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9"/>
                <w:lang w:eastAsia="ar-SA"/>
              </w:rPr>
            </w:pPr>
          </w:p>
          <w:p w:rsidR="002821BB" w:rsidRDefault="002821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9"/>
                <w:lang w:eastAsia="ar-SA"/>
              </w:rPr>
              <w:t>на №_________________ от ________________________________</w:t>
            </w:r>
          </w:p>
        </w:tc>
        <w:tc>
          <w:tcPr>
            <w:tcW w:w="4786" w:type="dxa"/>
            <w:hideMark/>
          </w:tcPr>
          <w:p w:rsidR="00DA1952" w:rsidRDefault="000B4E34" w:rsidP="00DA1952">
            <w:pPr>
              <w:suppressAutoHyphens/>
              <w:snapToGrid w:val="0"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Руководителям образовательных организаций Белоярского ГО</w:t>
            </w:r>
          </w:p>
        </w:tc>
      </w:tr>
    </w:tbl>
    <w:p w:rsidR="00572A29" w:rsidRDefault="00572A29" w:rsidP="002821BB">
      <w:pPr>
        <w:widowControl w:val="0"/>
        <w:shd w:val="clear" w:color="auto" w:fill="FFFFFF"/>
        <w:tabs>
          <w:tab w:val="left" w:pos="4111"/>
        </w:tabs>
        <w:autoSpaceDE w:val="0"/>
        <w:autoSpaceDN w:val="0"/>
        <w:adjustRightInd w:val="0"/>
        <w:spacing w:after="0" w:line="317" w:lineRule="exact"/>
        <w:ind w:right="5386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</w:pPr>
    </w:p>
    <w:p w:rsidR="003C6CBF" w:rsidRDefault="00EF612F" w:rsidP="003C6CBF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6"/>
        </w:rPr>
      </w:pPr>
      <w:r>
        <w:rPr>
          <w:rFonts w:ascii="Times New Roman" w:hAnsi="Times New Roman" w:cs="Times New Roman"/>
          <w:bCs/>
          <w:sz w:val="28"/>
          <w:szCs w:val="26"/>
        </w:rPr>
        <w:t xml:space="preserve">о </w:t>
      </w:r>
      <w:r w:rsidR="003C6CBF">
        <w:rPr>
          <w:rFonts w:ascii="Times New Roman" w:hAnsi="Times New Roman" w:cs="Times New Roman"/>
          <w:bCs/>
          <w:sz w:val="28"/>
          <w:szCs w:val="26"/>
        </w:rPr>
        <w:t xml:space="preserve">размещении информации </w:t>
      </w:r>
      <w:proofErr w:type="gramStart"/>
      <w:r w:rsidR="003C6CBF">
        <w:rPr>
          <w:rFonts w:ascii="Times New Roman" w:hAnsi="Times New Roman" w:cs="Times New Roman"/>
          <w:bCs/>
          <w:sz w:val="28"/>
          <w:szCs w:val="26"/>
        </w:rPr>
        <w:t>на</w:t>
      </w:r>
      <w:proofErr w:type="gramEnd"/>
      <w:r w:rsidR="003C6CBF">
        <w:rPr>
          <w:rFonts w:ascii="Times New Roman" w:hAnsi="Times New Roman" w:cs="Times New Roman"/>
          <w:bCs/>
          <w:sz w:val="28"/>
          <w:szCs w:val="26"/>
        </w:rPr>
        <w:t xml:space="preserve"> </w:t>
      </w:r>
    </w:p>
    <w:p w:rsidR="00402FCE" w:rsidRPr="003035F4" w:rsidRDefault="003C6CBF" w:rsidP="003C6CBF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6"/>
        </w:rPr>
      </w:pPr>
      <w:r>
        <w:rPr>
          <w:rFonts w:ascii="Times New Roman" w:hAnsi="Times New Roman" w:cs="Times New Roman"/>
          <w:bCs/>
          <w:sz w:val="28"/>
          <w:szCs w:val="26"/>
        </w:rPr>
        <w:t xml:space="preserve">официальных </w:t>
      </w:r>
      <w:proofErr w:type="gramStart"/>
      <w:r>
        <w:rPr>
          <w:rFonts w:ascii="Times New Roman" w:hAnsi="Times New Roman" w:cs="Times New Roman"/>
          <w:bCs/>
          <w:sz w:val="28"/>
          <w:szCs w:val="26"/>
        </w:rPr>
        <w:t>сайтах</w:t>
      </w:r>
      <w:proofErr w:type="gramEnd"/>
      <w:r>
        <w:rPr>
          <w:rFonts w:ascii="Times New Roman" w:hAnsi="Times New Roman" w:cs="Times New Roman"/>
          <w:bCs/>
          <w:sz w:val="28"/>
          <w:szCs w:val="26"/>
        </w:rPr>
        <w:t xml:space="preserve"> ОО</w:t>
      </w:r>
      <w:r w:rsidR="002821BB" w:rsidRPr="003035F4">
        <w:rPr>
          <w:rFonts w:ascii="Times New Roman" w:hAnsi="Times New Roman" w:cs="Times New Roman"/>
          <w:bCs/>
          <w:sz w:val="28"/>
          <w:szCs w:val="26"/>
        </w:rPr>
        <w:tab/>
      </w:r>
    </w:p>
    <w:p w:rsidR="00F0257B" w:rsidRPr="005018DB" w:rsidRDefault="00E30F20" w:rsidP="00FF1062">
      <w:pPr>
        <w:pStyle w:val="a"/>
        <w:numPr>
          <w:ilvl w:val="0"/>
          <w:numId w:val="0"/>
        </w:numPr>
        <w:ind w:firstLine="709"/>
        <w:jc w:val="center"/>
        <w:rPr>
          <w:rFonts w:ascii="Times New Roman" w:eastAsia="Times New Roman" w:hAnsi="Times New Roman" w:cs="Times New Roman"/>
          <w:bCs/>
          <w:sz w:val="52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4BEC1" wp14:editId="2A16B480">
                <wp:simplePos x="0" y="0"/>
                <wp:positionH relativeFrom="column">
                  <wp:posOffset>-1089660</wp:posOffset>
                </wp:positionH>
                <wp:positionV relativeFrom="paragraph">
                  <wp:posOffset>314325</wp:posOffset>
                </wp:positionV>
                <wp:extent cx="7591425" cy="535305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535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85.8pt;margin-top:24.75pt;width:597.75pt;height:4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" filled="f" stroked="f" strokeweight="1pt"/>
            </w:pict>
          </mc:Fallback>
        </mc:AlternateContent>
      </w:r>
    </w:p>
    <w:p w:rsidR="00FF1062" w:rsidRPr="003035F4" w:rsidRDefault="000B4E34" w:rsidP="00F0257B">
      <w:pPr>
        <w:pStyle w:val="a"/>
        <w:numPr>
          <w:ilvl w:val="0"/>
          <w:numId w:val="0"/>
        </w:numPr>
        <w:jc w:val="center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Уважаемые руководители!</w:t>
      </w:r>
    </w:p>
    <w:p w:rsidR="00146E16" w:rsidRPr="00EF612F" w:rsidRDefault="00146E16" w:rsidP="00F0257B">
      <w:pPr>
        <w:pStyle w:val="a"/>
        <w:numPr>
          <w:ilvl w:val="0"/>
          <w:numId w:val="0"/>
        </w:numPr>
        <w:ind w:firstLine="709"/>
        <w:jc w:val="both"/>
        <w:rPr>
          <w:rFonts w:ascii="Times New Roman" w:eastAsia="Times New Roman" w:hAnsi="Times New Roman" w:cs="Times New Roman"/>
          <w:bCs/>
          <w:sz w:val="12"/>
          <w:szCs w:val="26"/>
          <w:lang w:eastAsia="ru-RU"/>
        </w:rPr>
      </w:pPr>
    </w:p>
    <w:p w:rsidR="003035F4" w:rsidRDefault="003C6CBF" w:rsidP="003C6CBF">
      <w:pPr>
        <w:pStyle w:val="a"/>
        <w:numPr>
          <w:ilvl w:val="0"/>
          <w:numId w:val="0"/>
        </w:num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На основании письма Министерства образования и молодёжной политики Свердловской области от 20 октября 2020 года № 02-01-81/11985 и в целях реализации  на территории Свердловской области Программы организации профессионального обучения и дополнительного профессионального образования лиц, пострадавших от последствий распространения новой коронавирусной инфекции (далее  - Программа обучения), утвержденной 17.08.2020 Министерством Просвещения Российской Федерации, Федеральной службой по надзору в сфере образования и науки  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Федеральной службой по труду и занятости</w:t>
      </w:r>
    </w:p>
    <w:p w:rsidR="003C6CBF" w:rsidRDefault="003C6CBF" w:rsidP="003C6CBF">
      <w:pPr>
        <w:pStyle w:val="a"/>
        <w:numPr>
          <w:ilvl w:val="0"/>
          <w:numId w:val="0"/>
        </w:num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Просим осуществить широкое информирование нетрудоустроенных выпускников общеобразовательных организаций, достигших 18 лет</w:t>
      </w:r>
      <w:r w:rsidR="00132146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, о возможности участия в Программе обучения, </w:t>
      </w:r>
      <w:proofErr w:type="gramStart"/>
      <w:r w:rsidR="00132146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разместив информацию</w:t>
      </w:r>
      <w:proofErr w:type="gramEnd"/>
      <w:r w:rsidR="00132146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на сайтах ОО, в группах в социальных сетях до 17-00 21 октября 2020 года.</w:t>
      </w:r>
    </w:p>
    <w:p w:rsidR="00132146" w:rsidRDefault="00132146" w:rsidP="003C6CBF">
      <w:pPr>
        <w:pStyle w:val="a"/>
        <w:numPr>
          <w:ilvl w:val="0"/>
          <w:numId w:val="0"/>
        </w:num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Ссылки на информацию для размещения и краткая справка о Программе обучения прилагаются.</w:t>
      </w:r>
    </w:p>
    <w:p w:rsidR="00132146" w:rsidRDefault="00132146" w:rsidP="0087737A">
      <w:pPr>
        <w:pStyle w:val="a"/>
        <w:numPr>
          <w:ilvl w:val="0"/>
          <w:numId w:val="0"/>
        </w:num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</w:p>
    <w:p w:rsidR="00EF612F" w:rsidRDefault="00132146" w:rsidP="00132146">
      <w:pPr>
        <w:pStyle w:val="a"/>
        <w:numPr>
          <w:ilvl w:val="0"/>
          <w:numId w:val="0"/>
        </w:numPr>
        <w:ind w:left="2410" w:hanging="1701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Приложение: 1. Ссылки на информацию для размещения в открытых источниках на 1 л. в 1 экз.</w:t>
      </w:r>
    </w:p>
    <w:p w:rsidR="00132146" w:rsidRDefault="00132146" w:rsidP="00132146">
      <w:pPr>
        <w:pStyle w:val="a"/>
        <w:numPr>
          <w:ilvl w:val="0"/>
          <w:numId w:val="0"/>
        </w:numPr>
        <w:ind w:left="2410" w:hanging="1701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                       2. Краткая справка о программе обучения на 2 л. в 1 экз.</w:t>
      </w:r>
    </w:p>
    <w:p w:rsidR="00BA3835" w:rsidRPr="005018DB" w:rsidRDefault="00132146" w:rsidP="002821BB">
      <w:pPr>
        <w:spacing w:after="0" w:line="240" w:lineRule="auto"/>
        <w:jc w:val="both"/>
        <w:rPr>
          <w:rFonts w:ascii="Times New Roman" w:hAnsi="Times New Roman" w:cs="Times New Roman"/>
          <w:b/>
          <w:sz w:val="56"/>
          <w:szCs w:val="26"/>
        </w:rPr>
      </w:pPr>
      <w:r>
        <w:rPr>
          <w:rFonts w:ascii="Times New Roman" w:hAnsi="Times New Roman" w:cs="Times New Roman"/>
          <w:noProof/>
          <w:sz w:val="28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73C46070" wp14:editId="4FB4A1D9">
            <wp:simplePos x="0" y="0"/>
            <wp:positionH relativeFrom="column">
              <wp:posOffset>2958465</wp:posOffset>
            </wp:positionH>
            <wp:positionV relativeFrom="paragraph">
              <wp:posOffset>-1905</wp:posOffset>
            </wp:positionV>
            <wp:extent cx="885825" cy="1003300"/>
            <wp:effectExtent l="0" t="0" r="9525" b="6350"/>
            <wp:wrapNone/>
            <wp:docPr id="1" name="Рисунок 1" descr="C:\Users\User\Desktop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21BB" w:rsidRDefault="002821BB" w:rsidP="00303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3035F4">
        <w:rPr>
          <w:rFonts w:ascii="Times New Roman" w:hAnsi="Times New Roman" w:cs="Times New Roman"/>
          <w:sz w:val="28"/>
          <w:szCs w:val="26"/>
        </w:rPr>
        <w:t>Директор МБУ «ЦРО БГО»</w:t>
      </w:r>
      <w:r w:rsidRPr="003035F4">
        <w:rPr>
          <w:rFonts w:ascii="Times New Roman" w:hAnsi="Times New Roman" w:cs="Times New Roman"/>
          <w:sz w:val="28"/>
          <w:szCs w:val="26"/>
        </w:rPr>
        <w:tab/>
      </w:r>
      <w:r w:rsidRPr="003035F4">
        <w:rPr>
          <w:rFonts w:ascii="Times New Roman" w:hAnsi="Times New Roman" w:cs="Times New Roman"/>
          <w:sz w:val="28"/>
          <w:szCs w:val="26"/>
        </w:rPr>
        <w:tab/>
      </w:r>
      <w:r w:rsidRPr="003035F4">
        <w:rPr>
          <w:rFonts w:ascii="Times New Roman" w:hAnsi="Times New Roman" w:cs="Times New Roman"/>
          <w:sz w:val="28"/>
          <w:szCs w:val="26"/>
        </w:rPr>
        <w:tab/>
      </w:r>
      <w:r w:rsidR="003035F4">
        <w:rPr>
          <w:rFonts w:ascii="Times New Roman" w:hAnsi="Times New Roman" w:cs="Times New Roman"/>
          <w:sz w:val="28"/>
          <w:szCs w:val="26"/>
        </w:rPr>
        <w:t xml:space="preserve">            </w:t>
      </w:r>
      <w:r w:rsidRPr="003035F4">
        <w:rPr>
          <w:rFonts w:ascii="Times New Roman" w:hAnsi="Times New Roman" w:cs="Times New Roman"/>
          <w:sz w:val="28"/>
          <w:szCs w:val="26"/>
        </w:rPr>
        <w:tab/>
      </w:r>
      <w:r w:rsidR="003035F4">
        <w:rPr>
          <w:rFonts w:ascii="Times New Roman" w:hAnsi="Times New Roman" w:cs="Times New Roman"/>
          <w:sz w:val="28"/>
          <w:szCs w:val="26"/>
        </w:rPr>
        <w:t xml:space="preserve">      </w:t>
      </w:r>
      <w:r w:rsidRPr="003035F4">
        <w:rPr>
          <w:rFonts w:ascii="Times New Roman" w:hAnsi="Times New Roman" w:cs="Times New Roman"/>
          <w:sz w:val="28"/>
          <w:szCs w:val="26"/>
        </w:rPr>
        <w:t xml:space="preserve">      </w:t>
      </w:r>
      <w:r w:rsidR="00F06E58" w:rsidRPr="003035F4">
        <w:rPr>
          <w:rFonts w:ascii="Times New Roman" w:hAnsi="Times New Roman" w:cs="Times New Roman"/>
          <w:sz w:val="28"/>
          <w:szCs w:val="26"/>
        </w:rPr>
        <w:t>Г.В</w:t>
      </w:r>
      <w:r w:rsidR="0036253E" w:rsidRPr="003035F4">
        <w:rPr>
          <w:rFonts w:ascii="Times New Roman" w:hAnsi="Times New Roman" w:cs="Times New Roman"/>
          <w:sz w:val="28"/>
          <w:szCs w:val="26"/>
        </w:rPr>
        <w:t>.</w:t>
      </w:r>
      <w:r w:rsidR="00F06E58" w:rsidRPr="003035F4">
        <w:rPr>
          <w:rFonts w:ascii="Times New Roman" w:hAnsi="Times New Roman" w:cs="Times New Roman"/>
          <w:sz w:val="28"/>
          <w:szCs w:val="26"/>
        </w:rPr>
        <w:t xml:space="preserve"> Белозерова</w:t>
      </w:r>
    </w:p>
    <w:p w:rsidR="00146E16" w:rsidRDefault="00146E16" w:rsidP="00303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146E16" w:rsidRDefault="00146E16" w:rsidP="00303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DA1952" w:rsidRDefault="00DA1952" w:rsidP="00DA1952">
      <w:pPr>
        <w:spacing w:after="160" w:line="259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DA1952" w:rsidSect="00E8488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6649FB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0C1"/>
    <w:rsid w:val="00007433"/>
    <w:rsid w:val="000850EC"/>
    <w:rsid w:val="000B4E34"/>
    <w:rsid w:val="00132146"/>
    <w:rsid w:val="00146E16"/>
    <w:rsid w:val="002076D9"/>
    <w:rsid w:val="002727D3"/>
    <w:rsid w:val="00276D01"/>
    <w:rsid w:val="002821BB"/>
    <w:rsid w:val="003035F4"/>
    <w:rsid w:val="0036253E"/>
    <w:rsid w:val="00363A08"/>
    <w:rsid w:val="003C6CBF"/>
    <w:rsid w:val="003F4BEE"/>
    <w:rsid w:val="00402FCE"/>
    <w:rsid w:val="00441974"/>
    <w:rsid w:val="005018DB"/>
    <w:rsid w:val="00545043"/>
    <w:rsid w:val="00572A29"/>
    <w:rsid w:val="007030C1"/>
    <w:rsid w:val="00711175"/>
    <w:rsid w:val="00810A89"/>
    <w:rsid w:val="0087737A"/>
    <w:rsid w:val="009A4B64"/>
    <w:rsid w:val="00A22AA1"/>
    <w:rsid w:val="00B05EED"/>
    <w:rsid w:val="00B90F25"/>
    <w:rsid w:val="00BA3835"/>
    <w:rsid w:val="00C3574D"/>
    <w:rsid w:val="00C672FB"/>
    <w:rsid w:val="00CC1423"/>
    <w:rsid w:val="00CE77CA"/>
    <w:rsid w:val="00DA1952"/>
    <w:rsid w:val="00DD4B07"/>
    <w:rsid w:val="00E30F20"/>
    <w:rsid w:val="00E84882"/>
    <w:rsid w:val="00EB06BF"/>
    <w:rsid w:val="00EF40FE"/>
    <w:rsid w:val="00EF612F"/>
    <w:rsid w:val="00F0257B"/>
    <w:rsid w:val="00F04600"/>
    <w:rsid w:val="00F06E58"/>
    <w:rsid w:val="00FF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821BB"/>
    <w:pPr>
      <w:spacing w:after="200" w:line="27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2821BB"/>
    <w:rPr>
      <w:color w:val="0000FF"/>
      <w:u w:val="single"/>
    </w:rPr>
  </w:style>
  <w:style w:type="paragraph" w:styleId="a5">
    <w:name w:val="Body Text Indent"/>
    <w:basedOn w:val="a0"/>
    <w:link w:val="a6"/>
    <w:semiHidden/>
    <w:unhideWhenUsed/>
    <w:rsid w:val="002821BB"/>
    <w:pPr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Основной текст с отступом Знак"/>
    <w:basedOn w:val="a1"/>
    <w:link w:val="a5"/>
    <w:semiHidden/>
    <w:rsid w:val="002821B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rmal">
    <w:name w:val="ConsPlusNormal"/>
    <w:rsid w:val="002821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87737A"/>
    <w:pPr>
      <w:numPr>
        <w:numId w:val="1"/>
      </w:numPr>
      <w:contextualSpacing/>
    </w:pPr>
  </w:style>
  <w:style w:type="table" w:styleId="a7">
    <w:name w:val="Table Grid"/>
    <w:basedOn w:val="a2"/>
    <w:uiPriority w:val="39"/>
    <w:rsid w:val="00362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0"/>
    <w:link w:val="a9"/>
    <w:uiPriority w:val="99"/>
    <w:semiHidden/>
    <w:unhideWhenUsed/>
    <w:rsid w:val="00C35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357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821BB"/>
    <w:pPr>
      <w:spacing w:after="200" w:line="27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2821BB"/>
    <w:rPr>
      <w:color w:val="0000FF"/>
      <w:u w:val="single"/>
    </w:rPr>
  </w:style>
  <w:style w:type="paragraph" w:styleId="a5">
    <w:name w:val="Body Text Indent"/>
    <w:basedOn w:val="a0"/>
    <w:link w:val="a6"/>
    <w:semiHidden/>
    <w:unhideWhenUsed/>
    <w:rsid w:val="002821BB"/>
    <w:pPr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Основной текст с отступом Знак"/>
    <w:basedOn w:val="a1"/>
    <w:link w:val="a5"/>
    <w:semiHidden/>
    <w:rsid w:val="002821B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rmal">
    <w:name w:val="ConsPlusNormal"/>
    <w:rsid w:val="002821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87737A"/>
    <w:pPr>
      <w:numPr>
        <w:numId w:val="1"/>
      </w:numPr>
      <w:contextualSpacing/>
    </w:pPr>
  </w:style>
  <w:style w:type="table" w:styleId="a7">
    <w:name w:val="Table Grid"/>
    <w:basedOn w:val="a2"/>
    <w:uiPriority w:val="39"/>
    <w:rsid w:val="00362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0"/>
    <w:link w:val="a9"/>
    <w:uiPriority w:val="99"/>
    <w:semiHidden/>
    <w:unhideWhenUsed/>
    <w:rsid w:val="00C35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35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3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2020-10-19T03:34:00Z</cp:lastPrinted>
  <dcterms:created xsi:type="dcterms:W3CDTF">2020-09-01T02:49:00Z</dcterms:created>
  <dcterms:modified xsi:type="dcterms:W3CDTF">2020-10-20T12:17:00Z</dcterms:modified>
</cp:coreProperties>
</file>