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8B" w:rsidRPr="00814620" w:rsidRDefault="00707B8B" w:rsidP="00707B8B">
      <w:pPr>
        <w:jc w:val="center"/>
        <w:rPr>
          <w:b/>
        </w:rPr>
      </w:pPr>
      <w:r w:rsidRPr="00814620">
        <w:rPr>
          <w:b/>
        </w:rPr>
        <w:t>Российская Федерация</w:t>
      </w:r>
    </w:p>
    <w:p w:rsidR="00707B8B" w:rsidRPr="00814620" w:rsidRDefault="00707B8B" w:rsidP="00707B8B">
      <w:pPr>
        <w:jc w:val="center"/>
        <w:rPr>
          <w:b/>
        </w:rPr>
      </w:pPr>
      <w:r w:rsidRPr="00814620">
        <w:rPr>
          <w:b/>
        </w:rPr>
        <w:t>Свердловская область</w:t>
      </w:r>
    </w:p>
    <w:p w:rsidR="00707B8B" w:rsidRPr="00814620" w:rsidRDefault="00707B8B" w:rsidP="00707B8B">
      <w:pPr>
        <w:jc w:val="center"/>
        <w:rPr>
          <w:b/>
        </w:rPr>
      </w:pPr>
      <w:r w:rsidRPr="00814620">
        <w:rPr>
          <w:b/>
        </w:rPr>
        <w:t>Белоярский городской округ</w:t>
      </w:r>
    </w:p>
    <w:p w:rsidR="00707B8B" w:rsidRPr="00814620" w:rsidRDefault="00707B8B" w:rsidP="00707B8B">
      <w:pPr>
        <w:pBdr>
          <w:bottom w:val="single" w:sz="12" w:space="1" w:color="auto"/>
        </w:pBdr>
        <w:jc w:val="center"/>
        <w:rPr>
          <w:b/>
        </w:rPr>
      </w:pPr>
      <w:r w:rsidRPr="00814620">
        <w:rPr>
          <w:b/>
        </w:rPr>
        <w:t xml:space="preserve">Муниципальное автономное общеобразовательное учреждение </w:t>
      </w:r>
    </w:p>
    <w:p w:rsidR="00707B8B" w:rsidRPr="00814620" w:rsidRDefault="00707B8B" w:rsidP="00707B8B">
      <w:pPr>
        <w:pBdr>
          <w:bottom w:val="single" w:sz="12" w:space="1" w:color="auto"/>
        </w:pBdr>
        <w:jc w:val="center"/>
        <w:rPr>
          <w:b/>
        </w:rPr>
      </w:pPr>
      <w:r w:rsidRPr="00814620">
        <w:rPr>
          <w:b/>
        </w:rPr>
        <w:t>«Баженовская средняя общеобразовательная школа № 96»</w:t>
      </w:r>
    </w:p>
    <w:p w:rsidR="00911C8A" w:rsidRDefault="00911C8A" w:rsidP="00911C8A">
      <w:pPr>
        <w:jc w:val="center"/>
        <w:rPr>
          <w:b/>
        </w:rPr>
      </w:pPr>
    </w:p>
    <w:p w:rsidR="00923D0D" w:rsidRPr="00115596" w:rsidRDefault="00911C8A" w:rsidP="00911C8A">
      <w:pPr>
        <w:jc w:val="center"/>
        <w:rPr>
          <w:b/>
        </w:rPr>
      </w:pPr>
      <w:r>
        <w:rPr>
          <w:b/>
        </w:rPr>
        <w:t>П</w:t>
      </w:r>
      <w:r w:rsidR="00923D0D" w:rsidRPr="00115596">
        <w:rPr>
          <w:b/>
        </w:rPr>
        <w:t>РИКАЗ</w:t>
      </w:r>
    </w:p>
    <w:p w:rsidR="00923D0D" w:rsidRPr="00947247" w:rsidRDefault="00923D0D" w:rsidP="00911C8A">
      <w:pPr>
        <w:rPr>
          <w:b/>
        </w:rPr>
      </w:pPr>
      <w:r w:rsidRPr="00947247">
        <w:rPr>
          <w:b/>
        </w:rPr>
        <w:t>«1</w:t>
      </w:r>
      <w:r w:rsidR="00947247" w:rsidRPr="00947247">
        <w:rPr>
          <w:b/>
        </w:rPr>
        <w:t>7</w:t>
      </w:r>
      <w:r w:rsidRPr="00947247">
        <w:rPr>
          <w:b/>
        </w:rPr>
        <w:t xml:space="preserve">» </w:t>
      </w:r>
      <w:proofErr w:type="gramStart"/>
      <w:r w:rsidRPr="00947247">
        <w:rPr>
          <w:b/>
        </w:rPr>
        <w:t>сентября  2020</w:t>
      </w:r>
      <w:proofErr w:type="gramEnd"/>
      <w:r w:rsidRPr="00947247">
        <w:rPr>
          <w:b/>
        </w:rPr>
        <w:t xml:space="preserve"> г. № </w:t>
      </w:r>
      <w:r w:rsidR="00947247" w:rsidRPr="00947247">
        <w:rPr>
          <w:b/>
        </w:rPr>
        <w:t>1/1</w:t>
      </w:r>
      <w:r w:rsidRPr="00947247">
        <w:rPr>
          <w:b/>
        </w:rPr>
        <w:t>5</w:t>
      </w:r>
      <w:r w:rsidR="00947247" w:rsidRPr="00947247">
        <w:rPr>
          <w:b/>
        </w:rPr>
        <w:t>4-а</w:t>
      </w:r>
    </w:p>
    <w:p w:rsidR="00923D0D" w:rsidRPr="00923D0D" w:rsidRDefault="00923D0D" w:rsidP="00911C8A"/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23D0D" w:rsidRPr="00947247" w:rsidTr="00F8766E">
        <w:tc>
          <w:tcPr>
            <w:tcW w:w="4814" w:type="dxa"/>
            <w:shd w:val="clear" w:color="auto" w:fill="auto"/>
          </w:tcPr>
          <w:p w:rsidR="00923D0D" w:rsidRPr="00947247" w:rsidRDefault="00947247" w:rsidP="00911C8A">
            <w:pPr>
              <w:jc w:val="both"/>
              <w:rPr>
                <w:b/>
                <w:i/>
              </w:rPr>
            </w:pPr>
            <w:r w:rsidRPr="00947247">
              <w:rPr>
                <w:b/>
                <w:i/>
              </w:rPr>
              <w:t>«</w:t>
            </w:r>
            <w:r w:rsidR="00923D0D" w:rsidRPr="00947247">
              <w:rPr>
                <w:b/>
                <w:i/>
              </w:rPr>
              <w:t>Об организации проведения школьного этапа Всероссийской олимпиады школьников в 2020-2021 учебном году</w:t>
            </w:r>
            <w:r w:rsidRPr="00947247">
              <w:rPr>
                <w:b/>
                <w:i/>
              </w:rPr>
              <w:t>»</w:t>
            </w:r>
            <w:r w:rsidR="00923D0D" w:rsidRPr="00947247">
              <w:rPr>
                <w:b/>
                <w:i/>
              </w:rPr>
              <w:t xml:space="preserve">  </w:t>
            </w:r>
          </w:p>
        </w:tc>
        <w:tc>
          <w:tcPr>
            <w:tcW w:w="4814" w:type="dxa"/>
            <w:shd w:val="clear" w:color="auto" w:fill="auto"/>
          </w:tcPr>
          <w:p w:rsidR="00923D0D" w:rsidRPr="00947247" w:rsidRDefault="00923D0D" w:rsidP="00911C8A">
            <w:pPr>
              <w:rPr>
                <w:b/>
                <w:i/>
              </w:rPr>
            </w:pPr>
          </w:p>
        </w:tc>
      </w:tr>
    </w:tbl>
    <w:p w:rsidR="00923D0D" w:rsidRPr="00923D0D" w:rsidRDefault="00923D0D" w:rsidP="00911C8A">
      <w:pPr>
        <w:rPr>
          <w:b/>
        </w:rPr>
      </w:pPr>
    </w:p>
    <w:p w:rsidR="008E44D6" w:rsidRDefault="00923D0D" w:rsidP="00911C8A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923D0D">
        <w:rPr>
          <w:color w:val="000000"/>
        </w:rPr>
        <w:t xml:space="preserve"> В соответствии с </w:t>
      </w:r>
      <w:r w:rsidRPr="00923D0D">
        <w:rPr>
          <w:bCs/>
        </w:rPr>
        <w:t xml:space="preserve">Приказом  </w:t>
      </w:r>
      <w:r w:rsidRPr="00923D0D">
        <w:rPr>
          <w:noProof/>
          <w:color w:val="000000"/>
        </w:rPr>
        <w:t xml:space="preserve"> Министерства образования и науки РФ от 18.11.13 г. № 1252 «Об утверждении Порядка </w:t>
      </w:r>
      <w:r w:rsidRPr="00923D0D">
        <w:rPr>
          <w:bCs/>
          <w:color w:val="000000"/>
        </w:rPr>
        <w:t>проведения всероссийской олимпиады школьников</w:t>
      </w:r>
      <w:r w:rsidRPr="00923D0D">
        <w:rPr>
          <w:noProof/>
          <w:color w:val="000000"/>
        </w:rPr>
        <w:t xml:space="preserve">» </w:t>
      </w:r>
      <w:r w:rsidRPr="00923D0D">
        <w:rPr>
          <w:color w:val="000000"/>
        </w:rPr>
        <w:t>(с изменениями и дополнениями от 17.03.2015 № 249, от 17.12.2015 № 1488,</w:t>
      </w:r>
      <w:r w:rsidRPr="00923D0D">
        <w:t xml:space="preserve"> от 17 ноября 2016 г. </w:t>
      </w:r>
      <w:r w:rsidR="00947247">
        <w:t xml:space="preserve">  </w:t>
      </w:r>
      <w:r w:rsidRPr="00923D0D">
        <w:t>№ 1435</w:t>
      </w:r>
      <w:r w:rsidRPr="00923D0D">
        <w:rPr>
          <w:color w:val="000000"/>
        </w:rPr>
        <w:t>)</w:t>
      </w:r>
      <w:r w:rsidRPr="00923D0D">
        <w:rPr>
          <w:noProof/>
          <w:color w:val="000000"/>
        </w:rPr>
        <w:t>, приказ</w:t>
      </w:r>
      <w:r w:rsidR="00947247">
        <w:rPr>
          <w:noProof/>
          <w:color w:val="000000"/>
        </w:rPr>
        <w:t>ом</w:t>
      </w:r>
      <w:r w:rsidRPr="00923D0D">
        <w:rPr>
          <w:noProof/>
          <w:color w:val="000000"/>
        </w:rPr>
        <w:t xml:space="preserve"> Министерства образования и молодёжной политики Свердловской области от 01.09.2019 г. № 664-Д, </w:t>
      </w:r>
      <w:r w:rsidR="00947247">
        <w:rPr>
          <w:noProof/>
          <w:color w:val="000000"/>
        </w:rPr>
        <w:t>приказом Управления образования Администрации БГО от 16.09.20</w:t>
      </w:r>
      <w:r w:rsidR="00E24F66">
        <w:rPr>
          <w:noProof/>
          <w:color w:val="000000"/>
        </w:rPr>
        <w:t xml:space="preserve">202г. № 125, </w:t>
      </w:r>
      <w:r w:rsidRPr="00923D0D">
        <w:rPr>
          <w:color w:val="000000"/>
        </w:rPr>
        <w:t xml:space="preserve">в целях </w:t>
      </w:r>
      <w:r w:rsidRPr="00923D0D">
        <w:t xml:space="preserve">  проведения школьного этапа всероссийской олимпиады школьников в </w:t>
      </w:r>
      <w:r w:rsidR="00E24F66">
        <w:t>МАОУ «Баженовская СОШ № 96»</w:t>
      </w:r>
      <w:r w:rsidRPr="00923D0D">
        <w:t xml:space="preserve">, выявления и развития творческих способностей и интереса к научно-исследовательской деятельности обучающихся, создания необходимых условий для поддержки одаренных детей, пропаганды научных </w:t>
      </w:r>
      <w:proofErr w:type="gramStart"/>
      <w:r w:rsidRPr="00923D0D">
        <w:t>знаний</w:t>
      </w:r>
      <w:r w:rsidR="008E44D6">
        <w:rPr>
          <w:color w:val="000000"/>
        </w:rPr>
        <w:t>:,</w:t>
      </w:r>
      <w:proofErr w:type="gramEnd"/>
    </w:p>
    <w:p w:rsidR="00923D0D" w:rsidRPr="00923D0D" w:rsidRDefault="00923D0D" w:rsidP="00B16BC7">
      <w:pPr>
        <w:autoSpaceDE w:val="0"/>
        <w:autoSpaceDN w:val="0"/>
        <w:adjustRightInd w:val="0"/>
        <w:ind w:firstLine="851"/>
        <w:jc w:val="both"/>
        <w:rPr>
          <w:noProof/>
          <w:color w:val="000000"/>
        </w:rPr>
      </w:pPr>
      <w:r w:rsidRPr="00923D0D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3D0D" w:rsidRPr="008E44D6" w:rsidRDefault="00923D0D" w:rsidP="00B16BC7">
      <w:pPr>
        <w:jc w:val="both"/>
        <w:rPr>
          <w:b/>
          <w:i/>
        </w:rPr>
      </w:pPr>
      <w:r w:rsidRPr="008E44D6">
        <w:rPr>
          <w:b/>
          <w:i/>
        </w:rPr>
        <w:t xml:space="preserve">ПРИКАЗЫВАЮ: </w:t>
      </w:r>
    </w:p>
    <w:p w:rsidR="008E44D6" w:rsidRPr="00923D0D" w:rsidRDefault="008E44D6" w:rsidP="00B16BC7">
      <w:pPr>
        <w:jc w:val="both"/>
        <w:rPr>
          <w:b/>
        </w:rPr>
      </w:pPr>
    </w:p>
    <w:p w:rsidR="00923D0D" w:rsidRPr="00923D0D" w:rsidRDefault="00923D0D" w:rsidP="00B16BC7">
      <w:pPr>
        <w:jc w:val="both"/>
      </w:pPr>
      <w:r w:rsidRPr="00923D0D">
        <w:t xml:space="preserve"> </w:t>
      </w:r>
      <w:r w:rsidRPr="00923D0D">
        <w:tab/>
        <w:t xml:space="preserve">1. Провести в </w:t>
      </w:r>
      <w:r w:rsidR="00E24F66">
        <w:t>МАОУ «Баженовская СОШ № 96»</w:t>
      </w:r>
      <w:r w:rsidRPr="00923D0D">
        <w:t xml:space="preserve"> школьный этап всероссийской олимпиады школьников в 2020-2021 учебном году (далее по тексту - Олимпиада) по </w:t>
      </w:r>
      <w:r w:rsidR="00E24F66">
        <w:t>1</w:t>
      </w:r>
      <w:r w:rsidR="00E364E1">
        <w:t>1</w:t>
      </w:r>
      <w:r w:rsidRPr="00923D0D">
        <w:t xml:space="preserve"> общеобразовательным предметам:</w:t>
      </w:r>
      <w:r w:rsidR="00E364E1">
        <w:t xml:space="preserve"> русский язык</w:t>
      </w:r>
      <w:r w:rsidRPr="00923D0D">
        <w:t>, иностранный язык (английский</w:t>
      </w:r>
      <w:r w:rsidR="00E24F66">
        <w:t>)</w:t>
      </w:r>
      <w:r w:rsidRPr="00923D0D">
        <w:t>, физика, химия, биология, география, литература, история, обществознание, физическая культура, основы безопасности жизнедеятельности - для обучающихся по образовательным программам основного общего образования.</w:t>
      </w:r>
    </w:p>
    <w:p w:rsidR="00923D0D" w:rsidRPr="00923D0D" w:rsidRDefault="00923D0D" w:rsidP="00B16BC7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</w:pPr>
      <w:r w:rsidRPr="00923D0D">
        <w:t xml:space="preserve">2. Установить сроки проведения школьного этапа олимпиады с 21 сентября по </w:t>
      </w:r>
      <w:r w:rsidRPr="00923D0D">
        <w:rPr>
          <w:color w:val="000000"/>
        </w:rPr>
        <w:t>30 октября</w:t>
      </w:r>
      <w:r w:rsidRPr="00923D0D">
        <w:t xml:space="preserve"> 2020 года.</w:t>
      </w:r>
    </w:p>
    <w:p w:rsidR="00923D0D" w:rsidRPr="00923D0D" w:rsidRDefault="00923D0D" w:rsidP="00B16BC7">
      <w:pPr>
        <w:ind w:firstLine="708"/>
        <w:jc w:val="both"/>
      </w:pPr>
      <w:r w:rsidRPr="00923D0D">
        <w:t>3. Утвердить:</w:t>
      </w:r>
    </w:p>
    <w:p w:rsidR="00911C8A" w:rsidRDefault="00911C8A" w:rsidP="00B16BC7">
      <w:pPr>
        <w:ind w:firstLine="708"/>
        <w:jc w:val="both"/>
      </w:pPr>
    </w:p>
    <w:p w:rsidR="00923D0D" w:rsidRDefault="00923D0D" w:rsidP="00B16BC7">
      <w:pPr>
        <w:ind w:firstLine="708"/>
        <w:jc w:val="both"/>
      </w:pPr>
      <w:r w:rsidRPr="00923D0D">
        <w:t xml:space="preserve">3.1.  состав </w:t>
      </w:r>
      <w:r w:rsidR="00E24F66">
        <w:t>экспертных комиссий</w:t>
      </w:r>
      <w:r w:rsidRPr="00923D0D">
        <w:t xml:space="preserve"> школьного этапа олимпиады </w:t>
      </w:r>
      <w:r w:rsidR="00E24F66">
        <w:t>по каждому предмету:</w:t>
      </w:r>
    </w:p>
    <w:p w:rsidR="005045F7" w:rsidRDefault="005045F7" w:rsidP="00B16BC7">
      <w:pPr>
        <w:ind w:firstLine="708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E24F66" w:rsidRPr="00B16BC7" w:rsidTr="00911C8A">
        <w:trPr>
          <w:tblHeader/>
        </w:trPr>
        <w:tc>
          <w:tcPr>
            <w:tcW w:w="2405" w:type="dxa"/>
          </w:tcPr>
          <w:p w:rsidR="00E24F66" w:rsidRPr="00B16BC7" w:rsidRDefault="00E24F66" w:rsidP="00B16BC7">
            <w:pPr>
              <w:spacing w:line="276" w:lineRule="auto"/>
              <w:jc w:val="center"/>
              <w:rPr>
                <w:b/>
              </w:rPr>
            </w:pPr>
            <w:r w:rsidRPr="00B16BC7">
              <w:rPr>
                <w:b/>
              </w:rPr>
              <w:t>Предмет</w:t>
            </w:r>
          </w:p>
        </w:tc>
        <w:tc>
          <w:tcPr>
            <w:tcW w:w="7223" w:type="dxa"/>
          </w:tcPr>
          <w:p w:rsidR="00E24F66" w:rsidRPr="00B16BC7" w:rsidRDefault="00E24F66" w:rsidP="00B16BC7">
            <w:pPr>
              <w:spacing w:line="276" w:lineRule="auto"/>
              <w:jc w:val="center"/>
              <w:rPr>
                <w:b/>
              </w:rPr>
            </w:pPr>
            <w:r w:rsidRPr="00B16BC7">
              <w:rPr>
                <w:b/>
              </w:rPr>
              <w:t>Состав экспертных комиссий</w:t>
            </w:r>
          </w:p>
        </w:tc>
      </w:tr>
      <w:tr w:rsidR="00E24F66" w:rsidTr="0092155C">
        <w:tc>
          <w:tcPr>
            <w:tcW w:w="2405" w:type="dxa"/>
          </w:tcPr>
          <w:p w:rsidR="00E24F66" w:rsidRDefault="00E24F66" w:rsidP="00E24F66">
            <w:pPr>
              <w:spacing w:line="276" w:lineRule="auto"/>
              <w:jc w:val="both"/>
            </w:pPr>
            <w:r>
              <w:t>Иностранный язык (английский)</w:t>
            </w:r>
          </w:p>
        </w:tc>
        <w:tc>
          <w:tcPr>
            <w:tcW w:w="7223" w:type="dxa"/>
          </w:tcPr>
          <w:p w:rsidR="00E24F66" w:rsidRDefault="00E56E91" w:rsidP="00E24F66">
            <w:pPr>
              <w:spacing w:line="276" w:lineRule="auto"/>
              <w:jc w:val="both"/>
            </w:pPr>
            <w:r>
              <w:t>Председатель:</w:t>
            </w:r>
            <w:r w:rsidR="0092155C">
              <w:t xml:space="preserve"> Брусницына Н.В.</w:t>
            </w:r>
          </w:p>
          <w:p w:rsidR="00E56E91" w:rsidRDefault="00E56E91" w:rsidP="00911C8A">
            <w:pPr>
              <w:spacing w:line="276" w:lineRule="auto"/>
              <w:jc w:val="both"/>
            </w:pPr>
            <w:r>
              <w:t>Член комиссии:</w:t>
            </w:r>
            <w:r w:rsidR="00911C8A">
              <w:t xml:space="preserve"> Санина Е.П.</w:t>
            </w:r>
            <w:r w:rsidR="00706F2A">
              <w:t xml:space="preserve"> Ваулина Н.Н.</w:t>
            </w:r>
          </w:p>
        </w:tc>
      </w:tr>
      <w:tr w:rsidR="0092155C" w:rsidTr="0092155C">
        <w:tc>
          <w:tcPr>
            <w:tcW w:w="2405" w:type="dxa"/>
          </w:tcPr>
          <w:p w:rsidR="0092155C" w:rsidRDefault="0092155C" w:rsidP="0092155C">
            <w:pPr>
              <w:spacing w:line="276" w:lineRule="auto"/>
              <w:jc w:val="both"/>
            </w:pPr>
            <w:r>
              <w:t>Физика</w:t>
            </w:r>
          </w:p>
        </w:tc>
        <w:tc>
          <w:tcPr>
            <w:tcW w:w="7223" w:type="dxa"/>
          </w:tcPr>
          <w:p w:rsidR="0092155C" w:rsidRDefault="0092155C" w:rsidP="0092155C">
            <w:pPr>
              <w:spacing w:line="276" w:lineRule="auto"/>
              <w:jc w:val="both"/>
            </w:pPr>
            <w:r w:rsidRPr="00B47DC9">
              <w:t>Председатель: Брусницына Н.В.</w:t>
            </w:r>
          </w:p>
          <w:p w:rsidR="00911C8A" w:rsidRPr="00B47DC9" w:rsidRDefault="00911C8A" w:rsidP="00706F2A">
            <w:pPr>
              <w:spacing w:line="276" w:lineRule="auto"/>
              <w:jc w:val="both"/>
            </w:pPr>
            <w:r>
              <w:t xml:space="preserve">Член комиссии: </w:t>
            </w:r>
            <w:proofErr w:type="spellStart"/>
            <w:r>
              <w:t>Буханцова</w:t>
            </w:r>
            <w:proofErr w:type="spellEnd"/>
            <w:r>
              <w:t xml:space="preserve"> Г.С.</w:t>
            </w:r>
            <w:r w:rsidR="00706F2A">
              <w:t xml:space="preserve"> Кузнецова Е.С.</w:t>
            </w:r>
          </w:p>
        </w:tc>
      </w:tr>
      <w:tr w:rsidR="0092155C" w:rsidTr="0092155C">
        <w:tc>
          <w:tcPr>
            <w:tcW w:w="2405" w:type="dxa"/>
          </w:tcPr>
          <w:p w:rsidR="0092155C" w:rsidRDefault="0092155C" w:rsidP="0092155C">
            <w:pPr>
              <w:spacing w:line="276" w:lineRule="auto"/>
              <w:jc w:val="both"/>
            </w:pPr>
            <w:r>
              <w:t>Химия</w:t>
            </w:r>
          </w:p>
        </w:tc>
        <w:tc>
          <w:tcPr>
            <w:tcW w:w="7223" w:type="dxa"/>
          </w:tcPr>
          <w:p w:rsidR="00911C8A" w:rsidRDefault="00911C8A" w:rsidP="00911C8A">
            <w:pPr>
              <w:spacing w:line="276" w:lineRule="auto"/>
              <w:jc w:val="both"/>
            </w:pPr>
            <w:r>
              <w:t>Председатель: Брусницына Н.В.</w:t>
            </w:r>
          </w:p>
          <w:p w:rsidR="0092155C" w:rsidRDefault="00911C8A" w:rsidP="00911C8A">
            <w:r>
              <w:t>Член комиссии: Кузнецова Е.С.</w:t>
            </w:r>
            <w:r w:rsidR="00706F2A">
              <w:t xml:space="preserve"> </w:t>
            </w:r>
            <w:proofErr w:type="spellStart"/>
            <w:r w:rsidR="00706F2A">
              <w:t>Буханцова</w:t>
            </w:r>
            <w:proofErr w:type="spellEnd"/>
            <w:r w:rsidR="00706F2A">
              <w:t xml:space="preserve"> Г.С.</w:t>
            </w:r>
          </w:p>
        </w:tc>
      </w:tr>
      <w:tr w:rsidR="0092155C" w:rsidTr="0092155C">
        <w:tc>
          <w:tcPr>
            <w:tcW w:w="2405" w:type="dxa"/>
          </w:tcPr>
          <w:p w:rsidR="0092155C" w:rsidRDefault="0092155C" w:rsidP="0092155C">
            <w:pPr>
              <w:spacing w:line="276" w:lineRule="auto"/>
              <w:jc w:val="both"/>
            </w:pPr>
            <w:r>
              <w:t>Биология</w:t>
            </w:r>
          </w:p>
        </w:tc>
        <w:tc>
          <w:tcPr>
            <w:tcW w:w="7223" w:type="dxa"/>
          </w:tcPr>
          <w:p w:rsidR="00911C8A" w:rsidRDefault="00911C8A" w:rsidP="00911C8A">
            <w:pPr>
              <w:spacing w:line="276" w:lineRule="auto"/>
              <w:jc w:val="both"/>
            </w:pPr>
            <w:r>
              <w:t>Председатель: Брусницына Н.В.</w:t>
            </w:r>
          </w:p>
          <w:p w:rsidR="0092155C" w:rsidRPr="00B47DC9" w:rsidRDefault="00911C8A" w:rsidP="00911C8A">
            <w:pPr>
              <w:spacing w:line="276" w:lineRule="auto"/>
              <w:jc w:val="both"/>
            </w:pPr>
            <w:r>
              <w:t>Член комиссии: Кузнецова Е.С.</w:t>
            </w:r>
            <w:r w:rsidR="00706F2A">
              <w:t xml:space="preserve"> </w:t>
            </w:r>
            <w:proofErr w:type="spellStart"/>
            <w:r w:rsidR="00706F2A">
              <w:t>Буханцова</w:t>
            </w:r>
            <w:proofErr w:type="spellEnd"/>
            <w:r w:rsidR="00706F2A">
              <w:t xml:space="preserve"> Г.С.</w:t>
            </w:r>
          </w:p>
        </w:tc>
      </w:tr>
      <w:tr w:rsidR="0092155C" w:rsidTr="0092155C">
        <w:tc>
          <w:tcPr>
            <w:tcW w:w="2405" w:type="dxa"/>
          </w:tcPr>
          <w:p w:rsidR="0092155C" w:rsidRDefault="0092155C" w:rsidP="0092155C">
            <w:pPr>
              <w:spacing w:line="276" w:lineRule="auto"/>
              <w:jc w:val="both"/>
            </w:pPr>
            <w:r>
              <w:t>География</w:t>
            </w:r>
          </w:p>
        </w:tc>
        <w:tc>
          <w:tcPr>
            <w:tcW w:w="7223" w:type="dxa"/>
          </w:tcPr>
          <w:p w:rsidR="00911C8A" w:rsidRDefault="00911C8A" w:rsidP="00911C8A">
            <w:pPr>
              <w:spacing w:line="276" w:lineRule="auto"/>
              <w:jc w:val="both"/>
            </w:pPr>
            <w:r>
              <w:t>Председатель: Брусницына Н.В.</w:t>
            </w:r>
          </w:p>
          <w:p w:rsidR="0092155C" w:rsidRDefault="00911C8A" w:rsidP="00911C8A">
            <w:r>
              <w:t>Член комиссии: Томилова Е.П.</w:t>
            </w:r>
            <w:r w:rsidR="00706F2A">
              <w:t xml:space="preserve"> </w:t>
            </w:r>
            <w:proofErr w:type="spellStart"/>
            <w:r w:rsidR="00706F2A">
              <w:t>Буханцова</w:t>
            </w:r>
            <w:proofErr w:type="spellEnd"/>
            <w:r w:rsidR="00706F2A">
              <w:t xml:space="preserve"> Г.С.</w:t>
            </w:r>
          </w:p>
        </w:tc>
      </w:tr>
      <w:tr w:rsidR="0092155C" w:rsidTr="0092155C">
        <w:tc>
          <w:tcPr>
            <w:tcW w:w="2405" w:type="dxa"/>
          </w:tcPr>
          <w:p w:rsidR="0092155C" w:rsidRDefault="0092155C" w:rsidP="0092155C">
            <w:pPr>
              <w:spacing w:line="276" w:lineRule="auto"/>
              <w:jc w:val="both"/>
            </w:pPr>
            <w:r>
              <w:t>Литература</w:t>
            </w:r>
          </w:p>
        </w:tc>
        <w:tc>
          <w:tcPr>
            <w:tcW w:w="7223" w:type="dxa"/>
          </w:tcPr>
          <w:p w:rsidR="00911C8A" w:rsidRDefault="00911C8A" w:rsidP="00911C8A">
            <w:pPr>
              <w:spacing w:line="276" w:lineRule="auto"/>
              <w:jc w:val="both"/>
            </w:pPr>
            <w:r>
              <w:t>Председатель: Брусницына Н.В.</w:t>
            </w:r>
          </w:p>
          <w:p w:rsidR="0092155C" w:rsidRPr="00B47DC9" w:rsidRDefault="00911C8A" w:rsidP="00911C8A">
            <w:pPr>
              <w:spacing w:line="276" w:lineRule="auto"/>
              <w:jc w:val="both"/>
            </w:pPr>
            <w:r>
              <w:t xml:space="preserve">Член комиссии: Санина Е.П., </w:t>
            </w:r>
            <w:proofErr w:type="spellStart"/>
            <w:r>
              <w:t>Комолова</w:t>
            </w:r>
            <w:proofErr w:type="spellEnd"/>
            <w:r>
              <w:t xml:space="preserve"> Л.В.</w:t>
            </w:r>
          </w:p>
        </w:tc>
      </w:tr>
      <w:tr w:rsidR="00E364E1" w:rsidTr="0092155C">
        <w:tc>
          <w:tcPr>
            <w:tcW w:w="2405" w:type="dxa"/>
          </w:tcPr>
          <w:p w:rsidR="00E364E1" w:rsidRDefault="00E364E1" w:rsidP="0092155C">
            <w:pPr>
              <w:spacing w:line="276" w:lineRule="auto"/>
              <w:jc w:val="both"/>
            </w:pPr>
            <w:r>
              <w:t>Русский язык</w:t>
            </w:r>
          </w:p>
        </w:tc>
        <w:tc>
          <w:tcPr>
            <w:tcW w:w="7223" w:type="dxa"/>
          </w:tcPr>
          <w:p w:rsidR="00911C8A" w:rsidRDefault="00911C8A" w:rsidP="00911C8A">
            <w:pPr>
              <w:spacing w:line="276" w:lineRule="auto"/>
              <w:jc w:val="both"/>
            </w:pPr>
            <w:r>
              <w:t>Председатель: Брусницына Н.В.</w:t>
            </w:r>
          </w:p>
          <w:p w:rsidR="00E364E1" w:rsidRPr="00B47DC9" w:rsidRDefault="00911C8A" w:rsidP="00911C8A">
            <w:pPr>
              <w:spacing w:line="276" w:lineRule="auto"/>
              <w:jc w:val="both"/>
            </w:pPr>
            <w:r>
              <w:t xml:space="preserve">Член комиссии: Санина Е.П., </w:t>
            </w:r>
            <w:proofErr w:type="spellStart"/>
            <w:r>
              <w:t>Комолова</w:t>
            </w:r>
            <w:proofErr w:type="spellEnd"/>
            <w:r>
              <w:t xml:space="preserve"> Л.В.</w:t>
            </w:r>
          </w:p>
        </w:tc>
      </w:tr>
      <w:tr w:rsidR="0092155C" w:rsidTr="0092155C">
        <w:tc>
          <w:tcPr>
            <w:tcW w:w="2405" w:type="dxa"/>
          </w:tcPr>
          <w:p w:rsidR="0092155C" w:rsidRDefault="0092155C" w:rsidP="0092155C">
            <w:pPr>
              <w:spacing w:line="276" w:lineRule="auto"/>
              <w:jc w:val="both"/>
            </w:pPr>
            <w:r>
              <w:t>История</w:t>
            </w:r>
          </w:p>
        </w:tc>
        <w:tc>
          <w:tcPr>
            <w:tcW w:w="7223" w:type="dxa"/>
          </w:tcPr>
          <w:p w:rsidR="00911C8A" w:rsidRDefault="00911C8A" w:rsidP="00911C8A">
            <w:pPr>
              <w:spacing w:line="276" w:lineRule="auto"/>
              <w:jc w:val="both"/>
            </w:pPr>
            <w:r>
              <w:t>Председатель: Брусницына Н.В.</w:t>
            </w:r>
          </w:p>
          <w:p w:rsidR="0092155C" w:rsidRDefault="00911C8A" w:rsidP="00911C8A">
            <w:r>
              <w:t xml:space="preserve">Член комиссии: Томилова Е.П., </w:t>
            </w:r>
            <w:proofErr w:type="spellStart"/>
            <w:r>
              <w:t>Корякова</w:t>
            </w:r>
            <w:proofErr w:type="spellEnd"/>
            <w:r>
              <w:t xml:space="preserve"> С.В.</w:t>
            </w:r>
          </w:p>
        </w:tc>
      </w:tr>
      <w:tr w:rsidR="0092155C" w:rsidTr="0092155C">
        <w:tc>
          <w:tcPr>
            <w:tcW w:w="2405" w:type="dxa"/>
          </w:tcPr>
          <w:p w:rsidR="0092155C" w:rsidRDefault="0092155C" w:rsidP="0092155C">
            <w:pPr>
              <w:spacing w:line="276" w:lineRule="auto"/>
              <w:jc w:val="both"/>
            </w:pPr>
            <w:r>
              <w:lastRenderedPageBreak/>
              <w:t>Обществознание</w:t>
            </w:r>
          </w:p>
        </w:tc>
        <w:tc>
          <w:tcPr>
            <w:tcW w:w="7223" w:type="dxa"/>
          </w:tcPr>
          <w:p w:rsidR="00911C8A" w:rsidRDefault="00911C8A" w:rsidP="00911C8A">
            <w:pPr>
              <w:spacing w:line="276" w:lineRule="auto"/>
              <w:jc w:val="both"/>
            </w:pPr>
            <w:r>
              <w:t>Председатель: Брусницына Н.В.</w:t>
            </w:r>
          </w:p>
          <w:p w:rsidR="0092155C" w:rsidRPr="00B47DC9" w:rsidRDefault="00911C8A" w:rsidP="00911C8A">
            <w:pPr>
              <w:spacing w:line="276" w:lineRule="auto"/>
              <w:jc w:val="both"/>
            </w:pPr>
            <w:r>
              <w:t>Член комиссии: Томилова Е.П.</w:t>
            </w:r>
            <w:r w:rsidR="00706F2A">
              <w:t xml:space="preserve"> </w:t>
            </w:r>
            <w:proofErr w:type="spellStart"/>
            <w:r w:rsidR="00706F2A">
              <w:t>Корякова</w:t>
            </w:r>
            <w:proofErr w:type="spellEnd"/>
            <w:r w:rsidR="00706F2A">
              <w:t xml:space="preserve"> С.В.</w:t>
            </w:r>
          </w:p>
        </w:tc>
      </w:tr>
      <w:tr w:rsidR="0092155C" w:rsidTr="0092155C">
        <w:tc>
          <w:tcPr>
            <w:tcW w:w="2405" w:type="dxa"/>
          </w:tcPr>
          <w:p w:rsidR="0092155C" w:rsidRDefault="0092155C" w:rsidP="0092155C">
            <w:pPr>
              <w:spacing w:line="276" w:lineRule="auto"/>
              <w:jc w:val="both"/>
            </w:pPr>
            <w:r>
              <w:t>Физическая культура</w:t>
            </w:r>
          </w:p>
        </w:tc>
        <w:tc>
          <w:tcPr>
            <w:tcW w:w="7223" w:type="dxa"/>
          </w:tcPr>
          <w:p w:rsidR="00911C8A" w:rsidRDefault="00911C8A" w:rsidP="00911C8A">
            <w:pPr>
              <w:spacing w:line="276" w:lineRule="auto"/>
              <w:jc w:val="both"/>
            </w:pPr>
            <w:r>
              <w:t>Председатель: Брусницына Н.В.</w:t>
            </w:r>
          </w:p>
          <w:p w:rsidR="0092155C" w:rsidRDefault="00911C8A" w:rsidP="00911C8A">
            <w:r>
              <w:t>Член комиссии: Белорусов А.В.</w:t>
            </w:r>
            <w:r w:rsidR="00706F2A">
              <w:t xml:space="preserve"> Пономарев С.Л.</w:t>
            </w:r>
          </w:p>
        </w:tc>
      </w:tr>
      <w:tr w:rsidR="0092155C" w:rsidTr="0092155C">
        <w:tc>
          <w:tcPr>
            <w:tcW w:w="2405" w:type="dxa"/>
          </w:tcPr>
          <w:p w:rsidR="0092155C" w:rsidRPr="0092155C" w:rsidRDefault="0092155C" w:rsidP="0092155C">
            <w:pPr>
              <w:spacing w:line="276" w:lineRule="auto"/>
              <w:jc w:val="both"/>
              <w:rPr>
                <w:sz w:val="22"/>
              </w:rPr>
            </w:pPr>
            <w:r w:rsidRPr="0092155C"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7223" w:type="dxa"/>
          </w:tcPr>
          <w:p w:rsidR="00911C8A" w:rsidRDefault="00911C8A" w:rsidP="00911C8A">
            <w:pPr>
              <w:spacing w:line="276" w:lineRule="auto"/>
              <w:jc w:val="both"/>
            </w:pPr>
            <w:r>
              <w:t>Председатель: Брусницына Н.В.</w:t>
            </w:r>
          </w:p>
          <w:p w:rsidR="0092155C" w:rsidRPr="00B47DC9" w:rsidRDefault="00911C8A" w:rsidP="00911C8A">
            <w:pPr>
              <w:spacing w:line="276" w:lineRule="auto"/>
              <w:jc w:val="both"/>
            </w:pPr>
            <w:r>
              <w:t>Член комиссии: Пономарев С.Л.</w:t>
            </w:r>
            <w:r w:rsidR="00706F2A">
              <w:t xml:space="preserve"> </w:t>
            </w:r>
            <w:proofErr w:type="spellStart"/>
            <w:r w:rsidR="00706F2A">
              <w:t>Белоросов</w:t>
            </w:r>
            <w:proofErr w:type="spellEnd"/>
            <w:r w:rsidR="00706F2A">
              <w:t xml:space="preserve"> А.В.</w:t>
            </w:r>
            <w:bookmarkStart w:id="0" w:name="_GoBack"/>
            <w:bookmarkEnd w:id="0"/>
          </w:p>
        </w:tc>
      </w:tr>
    </w:tbl>
    <w:p w:rsidR="00E24F66" w:rsidRPr="00923D0D" w:rsidRDefault="00E24F66" w:rsidP="00B16BC7">
      <w:pPr>
        <w:jc w:val="both"/>
      </w:pPr>
    </w:p>
    <w:p w:rsidR="00923D0D" w:rsidRPr="00923D0D" w:rsidRDefault="00923D0D" w:rsidP="00B16BC7">
      <w:pPr>
        <w:ind w:firstLine="708"/>
        <w:jc w:val="both"/>
      </w:pPr>
      <w:r w:rsidRPr="00923D0D">
        <w:t>3.</w:t>
      </w:r>
      <w:r w:rsidR="00902C77">
        <w:t>2</w:t>
      </w:r>
      <w:r w:rsidRPr="00923D0D">
        <w:t>. требования к организации и проведению школьного этапа олимпиады (П</w:t>
      </w:r>
      <w:r w:rsidR="00902C77">
        <w:t>риложение)</w:t>
      </w:r>
      <w:r w:rsidRPr="00923D0D">
        <w:t>;</w:t>
      </w:r>
    </w:p>
    <w:p w:rsidR="00923D0D" w:rsidRDefault="00923D0D" w:rsidP="00B16BC7">
      <w:pPr>
        <w:ind w:firstLine="708"/>
        <w:jc w:val="both"/>
      </w:pPr>
      <w:r w:rsidRPr="00923D0D">
        <w:t>3.</w:t>
      </w:r>
      <w:r w:rsidR="00902C77">
        <w:t>3</w:t>
      </w:r>
      <w:r w:rsidRPr="00923D0D">
        <w:t>. график провед</w:t>
      </w:r>
      <w:r w:rsidR="00902C77">
        <w:t>ения школьного этапа олимпиады:</w:t>
      </w:r>
    </w:p>
    <w:p w:rsidR="005045F7" w:rsidRPr="00115596" w:rsidRDefault="005045F7" w:rsidP="00B16BC7">
      <w:pPr>
        <w:rPr>
          <w:b/>
          <w:sz w:val="28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1418"/>
        <w:gridCol w:w="4677"/>
        <w:gridCol w:w="1978"/>
      </w:tblGrid>
      <w:tr w:rsidR="004562DB" w:rsidRPr="00F87ADD" w:rsidTr="00902C7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6" w:rsidRPr="00902C77" w:rsidRDefault="00D76D76" w:rsidP="00B16BC7">
            <w:pPr>
              <w:rPr>
                <w:b/>
              </w:rPr>
            </w:pPr>
            <w:r w:rsidRPr="00902C77">
              <w:rPr>
                <w:b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6" w:rsidRPr="00902C77" w:rsidRDefault="00D76D76" w:rsidP="00B16BC7">
            <w:pPr>
              <w:jc w:val="center"/>
              <w:rPr>
                <w:b/>
              </w:rPr>
            </w:pPr>
            <w:r w:rsidRPr="00902C77">
              <w:rPr>
                <w:b/>
              </w:rPr>
              <w:t>Дата проведения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6" w:rsidRPr="00902C77" w:rsidRDefault="00D76D76" w:rsidP="00B16BC7">
            <w:pPr>
              <w:jc w:val="center"/>
              <w:rPr>
                <w:b/>
              </w:rPr>
            </w:pPr>
            <w:r w:rsidRPr="00902C77">
              <w:rPr>
                <w:b/>
              </w:rPr>
              <w:t>Учебный предмет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6" w:rsidRPr="00902C77" w:rsidRDefault="00D76D76" w:rsidP="00B16BC7">
            <w:pPr>
              <w:jc w:val="center"/>
              <w:rPr>
                <w:b/>
              </w:rPr>
            </w:pPr>
            <w:r w:rsidRPr="00902C77">
              <w:rPr>
                <w:b/>
              </w:rPr>
              <w:t>Начало</w:t>
            </w:r>
          </w:p>
          <w:p w:rsidR="00D76D76" w:rsidRPr="00902C77" w:rsidRDefault="00D76D76" w:rsidP="00B16BC7">
            <w:pPr>
              <w:jc w:val="center"/>
              <w:rPr>
                <w:b/>
              </w:rPr>
            </w:pPr>
            <w:r w:rsidRPr="00902C77">
              <w:rPr>
                <w:b/>
              </w:rPr>
              <w:t>олимпиады</w:t>
            </w:r>
          </w:p>
        </w:tc>
      </w:tr>
      <w:tr w:rsidR="004562DB" w:rsidRPr="00F87ADD" w:rsidTr="00902C77">
        <w:trPr>
          <w:trHeight w:val="42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76" w:rsidRPr="00902C77" w:rsidRDefault="00D76D76" w:rsidP="00B16B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76" w:rsidRPr="00902C77" w:rsidRDefault="00D76D76" w:rsidP="00B16BC7">
            <w:pPr>
              <w:jc w:val="center"/>
            </w:pPr>
            <w:r w:rsidRPr="00902C77">
              <w:t>12 октября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6" w:rsidRPr="00902C77" w:rsidRDefault="00D76D76" w:rsidP="00B16BC7">
            <w:pPr>
              <w:rPr>
                <w:szCs w:val="28"/>
              </w:rPr>
            </w:pPr>
            <w:r w:rsidRPr="00902C77">
              <w:rPr>
                <w:szCs w:val="20"/>
              </w:rPr>
              <w:t xml:space="preserve">Английский язык </w:t>
            </w:r>
          </w:p>
        </w:tc>
        <w:tc>
          <w:tcPr>
            <w:tcW w:w="19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77" w:rsidRDefault="004562DB" w:rsidP="00B16BC7">
            <w:pPr>
              <w:jc w:val="center"/>
            </w:pPr>
            <w:r w:rsidRPr="00902C77">
              <w:t>Начало</w:t>
            </w:r>
          </w:p>
          <w:p w:rsidR="00902C77" w:rsidRDefault="004562DB" w:rsidP="00B16BC7">
            <w:pPr>
              <w:jc w:val="center"/>
            </w:pPr>
            <w:r w:rsidRPr="00902C77">
              <w:t>олимпиады</w:t>
            </w:r>
          </w:p>
          <w:p w:rsidR="00D76D76" w:rsidRPr="00902C77" w:rsidRDefault="004562DB" w:rsidP="00B16BC7">
            <w:pPr>
              <w:jc w:val="center"/>
            </w:pPr>
            <w:r w:rsidRPr="00902C77">
              <w:t>в 10.00 часов</w:t>
            </w:r>
          </w:p>
        </w:tc>
      </w:tr>
      <w:tr w:rsidR="004562DB" w:rsidRPr="00F87ADD" w:rsidTr="00902C7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76" w:rsidRPr="00902C77" w:rsidRDefault="00D76D76" w:rsidP="00B16B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76" w:rsidRPr="00902C77" w:rsidRDefault="00D76D76" w:rsidP="00B16BC7">
            <w:pPr>
              <w:jc w:val="center"/>
            </w:pPr>
            <w:r w:rsidRPr="00902C77">
              <w:t>14 октября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6" w:rsidRPr="00902C77" w:rsidRDefault="00D76D76" w:rsidP="00B16BC7">
            <w:pPr>
              <w:rPr>
                <w:szCs w:val="28"/>
              </w:rPr>
            </w:pPr>
            <w:r w:rsidRPr="00902C77">
              <w:rPr>
                <w:szCs w:val="28"/>
              </w:rPr>
              <w:t>Физика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76" w:rsidRPr="00902C77" w:rsidRDefault="00D76D76" w:rsidP="00B16BC7"/>
        </w:tc>
      </w:tr>
      <w:tr w:rsidR="004562DB" w:rsidRPr="00F87ADD" w:rsidTr="00902C7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76" w:rsidRPr="00902C77" w:rsidRDefault="00D76D76" w:rsidP="00B16B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76" w:rsidRPr="00902C77" w:rsidRDefault="00D76D76" w:rsidP="00B16BC7">
            <w:pPr>
              <w:jc w:val="center"/>
            </w:pPr>
            <w:r w:rsidRPr="00902C77">
              <w:t>15 октября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6" w:rsidRPr="00902C77" w:rsidRDefault="00D76D76" w:rsidP="00B16BC7">
            <w:pPr>
              <w:rPr>
                <w:szCs w:val="28"/>
              </w:rPr>
            </w:pPr>
            <w:r w:rsidRPr="00902C77">
              <w:rPr>
                <w:szCs w:val="28"/>
              </w:rPr>
              <w:t>Биология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76" w:rsidRPr="00902C77" w:rsidRDefault="00D76D76" w:rsidP="00B16BC7"/>
        </w:tc>
      </w:tr>
      <w:tr w:rsidR="00E364E1" w:rsidRPr="00F87ADD" w:rsidTr="00902C7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E1" w:rsidRPr="00902C77" w:rsidRDefault="00E364E1" w:rsidP="00B16B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E1" w:rsidRPr="00902C77" w:rsidRDefault="00E364E1" w:rsidP="00B16BC7">
            <w:pPr>
              <w:jc w:val="center"/>
            </w:pPr>
            <w:r>
              <w:t>16 октября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E1" w:rsidRPr="00902C77" w:rsidRDefault="00E364E1" w:rsidP="00B16BC7">
            <w:pPr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E1" w:rsidRPr="00902C77" w:rsidRDefault="00E364E1" w:rsidP="00B16BC7"/>
        </w:tc>
      </w:tr>
      <w:tr w:rsidR="004562DB" w:rsidRPr="00F87ADD" w:rsidTr="00902C7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76" w:rsidRPr="00902C77" w:rsidRDefault="00D76D76" w:rsidP="00B16B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76" w:rsidRPr="00902C77" w:rsidRDefault="00D76D76" w:rsidP="00B16BC7">
            <w:pPr>
              <w:jc w:val="center"/>
            </w:pPr>
            <w:r w:rsidRPr="00902C77">
              <w:t>21 октября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6" w:rsidRPr="00902C77" w:rsidRDefault="00D76D76" w:rsidP="00B16BC7">
            <w:pPr>
              <w:rPr>
                <w:szCs w:val="28"/>
              </w:rPr>
            </w:pPr>
            <w:r w:rsidRPr="00902C77">
              <w:rPr>
                <w:szCs w:val="28"/>
              </w:rPr>
              <w:t>Физическая культура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76" w:rsidRPr="00902C77" w:rsidRDefault="00D76D76" w:rsidP="00B16BC7"/>
        </w:tc>
      </w:tr>
      <w:tr w:rsidR="004562DB" w:rsidRPr="00F87ADD" w:rsidTr="00902C7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76" w:rsidRPr="00902C77" w:rsidRDefault="00D76D76" w:rsidP="00B16B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76" w:rsidRPr="00902C77" w:rsidRDefault="00D76D76" w:rsidP="00B16BC7">
            <w:pPr>
              <w:jc w:val="center"/>
            </w:pPr>
            <w:r w:rsidRPr="00902C77">
              <w:t>23 октября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6" w:rsidRPr="00902C77" w:rsidRDefault="00D76D76" w:rsidP="00B16BC7">
            <w:pPr>
              <w:rPr>
                <w:szCs w:val="28"/>
              </w:rPr>
            </w:pPr>
            <w:r w:rsidRPr="00902C77">
              <w:rPr>
                <w:szCs w:val="28"/>
              </w:rPr>
              <w:t>Химия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76" w:rsidRPr="00902C77" w:rsidRDefault="00D76D76" w:rsidP="00B16BC7"/>
        </w:tc>
      </w:tr>
      <w:tr w:rsidR="004562DB" w:rsidRPr="00F87ADD" w:rsidTr="00902C7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76" w:rsidRPr="00902C77" w:rsidRDefault="00D76D76" w:rsidP="00B16B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76" w:rsidRPr="00902C77" w:rsidRDefault="00D76D76" w:rsidP="00B16BC7">
            <w:pPr>
              <w:jc w:val="center"/>
            </w:pPr>
            <w:r w:rsidRPr="00902C77">
              <w:t>26 октября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6" w:rsidRPr="00902C77" w:rsidRDefault="004562DB" w:rsidP="00B16BC7">
            <w:pPr>
              <w:rPr>
                <w:szCs w:val="28"/>
              </w:rPr>
            </w:pPr>
            <w:r w:rsidRPr="00902C77"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76" w:rsidRPr="00902C77" w:rsidRDefault="00D76D76" w:rsidP="00B16BC7"/>
        </w:tc>
      </w:tr>
      <w:tr w:rsidR="004562DB" w:rsidRPr="00F87ADD" w:rsidTr="00902C7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76" w:rsidRPr="00902C77" w:rsidRDefault="00D76D76" w:rsidP="00B16B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76" w:rsidRPr="00902C77" w:rsidRDefault="00D76D76" w:rsidP="00B16BC7">
            <w:pPr>
              <w:jc w:val="center"/>
            </w:pPr>
            <w:r w:rsidRPr="00902C77">
              <w:t>27 октября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6" w:rsidRPr="00902C77" w:rsidRDefault="00D76D76" w:rsidP="00B16BC7">
            <w:pPr>
              <w:rPr>
                <w:szCs w:val="28"/>
              </w:rPr>
            </w:pPr>
            <w:r w:rsidRPr="00902C77">
              <w:rPr>
                <w:szCs w:val="28"/>
              </w:rPr>
              <w:t>Обществознание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76" w:rsidRPr="00902C77" w:rsidRDefault="00D76D76" w:rsidP="00B16BC7"/>
        </w:tc>
      </w:tr>
      <w:tr w:rsidR="004562DB" w:rsidRPr="00F87ADD" w:rsidTr="00902C7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76" w:rsidRPr="00902C77" w:rsidRDefault="00D76D76" w:rsidP="00B16B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76" w:rsidRPr="00902C77" w:rsidRDefault="00D76D76" w:rsidP="00B16BC7">
            <w:pPr>
              <w:jc w:val="center"/>
            </w:pPr>
            <w:r w:rsidRPr="00902C77">
              <w:t>29 октября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6" w:rsidRPr="00902C77" w:rsidRDefault="00D76D76" w:rsidP="00B16BC7">
            <w:pPr>
              <w:rPr>
                <w:szCs w:val="28"/>
              </w:rPr>
            </w:pPr>
            <w:r w:rsidRPr="00902C77">
              <w:rPr>
                <w:szCs w:val="28"/>
              </w:rPr>
              <w:t>География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76" w:rsidRPr="00902C77" w:rsidRDefault="00D76D76" w:rsidP="00B16BC7"/>
        </w:tc>
      </w:tr>
      <w:tr w:rsidR="004562DB" w:rsidRPr="00F87ADD" w:rsidTr="00902C7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76" w:rsidRPr="00902C77" w:rsidRDefault="00D76D76" w:rsidP="00B16B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76" w:rsidRPr="00902C77" w:rsidRDefault="00D76D76" w:rsidP="00B16BC7">
            <w:pPr>
              <w:jc w:val="center"/>
            </w:pPr>
            <w:r w:rsidRPr="00902C77">
              <w:t>29 октября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76" w:rsidRPr="00902C77" w:rsidRDefault="00D76D76" w:rsidP="00B16BC7">
            <w:pPr>
              <w:rPr>
                <w:szCs w:val="28"/>
              </w:rPr>
            </w:pPr>
            <w:r w:rsidRPr="00902C77">
              <w:rPr>
                <w:szCs w:val="28"/>
              </w:rPr>
              <w:t>История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76" w:rsidRPr="00902C77" w:rsidRDefault="00D76D76" w:rsidP="00B16BC7"/>
        </w:tc>
      </w:tr>
      <w:tr w:rsidR="004562DB" w:rsidRPr="00F87ADD" w:rsidTr="00902C77">
        <w:trPr>
          <w:trHeight w:val="4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76" w:rsidRPr="00902C77" w:rsidRDefault="00D76D76" w:rsidP="00B16B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76" w:rsidRPr="00902C77" w:rsidRDefault="00D76D76" w:rsidP="00B16BC7">
            <w:pPr>
              <w:jc w:val="center"/>
            </w:pPr>
            <w:r w:rsidRPr="00902C77">
              <w:t>30 октября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D76" w:rsidRPr="00902C77" w:rsidRDefault="00D76D76" w:rsidP="00B16BC7">
            <w:pPr>
              <w:rPr>
                <w:szCs w:val="28"/>
              </w:rPr>
            </w:pPr>
            <w:r w:rsidRPr="00902C77">
              <w:rPr>
                <w:szCs w:val="28"/>
              </w:rPr>
              <w:t>Литература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76" w:rsidRPr="00902C77" w:rsidRDefault="00D76D76" w:rsidP="00B16BC7"/>
        </w:tc>
      </w:tr>
    </w:tbl>
    <w:p w:rsidR="00D76D76" w:rsidRPr="00923D0D" w:rsidRDefault="00D76D76" w:rsidP="00B16BC7">
      <w:pPr>
        <w:ind w:firstLine="708"/>
        <w:jc w:val="both"/>
      </w:pPr>
    </w:p>
    <w:p w:rsidR="00923D0D" w:rsidRPr="00923D0D" w:rsidRDefault="00923D0D" w:rsidP="00B16BC7">
      <w:pPr>
        <w:ind w:firstLine="709"/>
        <w:jc w:val="both"/>
      </w:pPr>
      <w:r w:rsidRPr="00923D0D">
        <w:t>3.</w:t>
      </w:r>
      <w:r w:rsidR="00902C77">
        <w:t>4</w:t>
      </w:r>
      <w:r w:rsidRPr="00923D0D">
        <w:t>.  срок хранения заявлений обучающихся, заявивших о своём участии в олимпиаде; заявлений родителей (законных представителей) обучающихся, заявивших о своём участии в олимпиаде, об ознакомлении с настоящим Порядком; согласий на сбор, хранение, использование, распространение (передачу) и публикацию персональных данных своих несовершеннолетних детей – 1 год после окончания текущего учебного года;</w:t>
      </w:r>
    </w:p>
    <w:p w:rsidR="00923D0D" w:rsidRPr="00923D0D" w:rsidRDefault="00902C77" w:rsidP="00B16BC7">
      <w:pPr>
        <w:ind w:firstLine="709"/>
        <w:jc w:val="both"/>
      </w:pPr>
      <w:r>
        <w:t>4</w:t>
      </w:r>
      <w:r w:rsidR="00923D0D" w:rsidRPr="00923D0D">
        <w:t xml:space="preserve">. </w:t>
      </w:r>
      <w:r>
        <w:t>Ответственной за организацию и проведение школьного</w:t>
      </w:r>
      <w:r w:rsidR="00AE6BE5">
        <w:t xml:space="preserve"> </w:t>
      </w:r>
      <w:r w:rsidR="003D09D3">
        <w:t>этапа Олимпиады назначить зам. директора по УВР Брусницыну Наталью Викторовну.</w:t>
      </w:r>
    </w:p>
    <w:p w:rsidR="00923D0D" w:rsidRPr="00923D0D" w:rsidRDefault="003D09D3" w:rsidP="00B16BC7">
      <w:pPr>
        <w:ind w:firstLine="709"/>
        <w:jc w:val="both"/>
      </w:pPr>
      <w:r>
        <w:t>4</w:t>
      </w:r>
      <w:r w:rsidR="00923D0D" w:rsidRPr="00923D0D">
        <w:t xml:space="preserve">.1. Организовать и провести школьный этап Олимпиады на базе </w:t>
      </w:r>
      <w:r>
        <w:t>МАОУ «Баженовская СОШ № 96»</w:t>
      </w:r>
      <w:r w:rsidR="00923D0D" w:rsidRPr="00923D0D">
        <w:t xml:space="preserve"> в установленные сроки и в соответствии с Требованиями к проведению Всероссийской олимпиады школьников </w:t>
      </w:r>
      <w:r>
        <w:t>(Приложение</w:t>
      </w:r>
      <w:r w:rsidR="00923D0D" w:rsidRPr="00923D0D">
        <w:t>), с учетом соблюдения Рекомендаций по организации работы образовательных организаций в условиях сохранения рисков распространения COVID-19.</w:t>
      </w:r>
    </w:p>
    <w:p w:rsidR="00923D0D" w:rsidRPr="00923D0D" w:rsidRDefault="003D09D3" w:rsidP="00B16BC7">
      <w:pPr>
        <w:ind w:firstLine="709"/>
        <w:jc w:val="both"/>
      </w:pPr>
      <w:r>
        <w:t>4</w:t>
      </w:r>
      <w:r w:rsidR="00923D0D" w:rsidRPr="00923D0D">
        <w:t>.2.  Организовать сбор письменных заявлений обучающихся, заявлений и согласий родителей (законных представителей) обучающихся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олимпиадных работ, в том числе в информационно-технологической сети «Интернет».</w:t>
      </w:r>
    </w:p>
    <w:p w:rsidR="00923D0D" w:rsidRPr="00923D0D" w:rsidRDefault="003D09D3" w:rsidP="00B16BC7">
      <w:pPr>
        <w:ind w:firstLine="709"/>
        <w:jc w:val="both"/>
      </w:pPr>
      <w:r>
        <w:t>4</w:t>
      </w:r>
      <w:r w:rsidR="00923D0D" w:rsidRPr="00923D0D">
        <w:t>.3. Обеспечить:</w:t>
      </w:r>
    </w:p>
    <w:p w:rsidR="00923D0D" w:rsidRPr="00923D0D" w:rsidRDefault="003D09D3" w:rsidP="00B16BC7">
      <w:pPr>
        <w:ind w:firstLine="709"/>
        <w:jc w:val="both"/>
      </w:pPr>
      <w:r>
        <w:t>4</w:t>
      </w:r>
      <w:r w:rsidR="00923D0D" w:rsidRPr="00923D0D">
        <w:t>.3.1. информирование педагогов, обучающихся и их родителей (законных представителей) о сроках и месте проведения школьного этапа всероссийской олимпиады школьников, а также о Порядке проведения всероссийской олимпиады школьников и утвержденных требованиях к организации и проведению школьного этапа всероссийской олимпиады школьников по каждому образовательному предмету;</w:t>
      </w:r>
    </w:p>
    <w:p w:rsidR="00923D0D" w:rsidRPr="00923D0D" w:rsidRDefault="003D09D3" w:rsidP="00B16BC7">
      <w:pPr>
        <w:ind w:firstLine="708"/>
        <w:jc w:val="both"/>
      </w:pPr>
      <w:r>
        <w:t>4</w:t>
      </w:r>
      <w:r w:rsidR="00923D0D" w:rsidRPr="00923D0D">
        <w:t>.3.2. размещение информации о сроках и месте проведения школьного этапа всероссийской олимпиады школьников по каждому образовательному предмету на официальных сайтах общеобразовательных организаций, информационных стендах, в электронных дневниках обучающихся;</w:t>
      </w:r>
    </w:p>
    <w:p w:rsidR="00923D0D" w:rsidRPr="00923D0D" w:rsidRDefault="003D09D3" w:rsidP="00B16BC7">
      <w:pPr>
        <w:ind w:firstLine="708"/>
        <w:jc w:val="both"/>
      </w:pPr>
      <w:r>
        <w:t>4</w:t>
      </w:r>
      <w:r w:rsidR="00923D0D" w:rsidRPr="00923D0D">
        <w:t xml:space="preserve">.3.3.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Всероссийской </w:t>
      </w:r>
      <w:r w:rsidR="00923D0D" w:rsidRPr="00923D0D">
        <w:lastRenderedPageBreak/>
        <w:t>олимпиады школьников и согласии на публикацию олимпиадных работ своих несовершеннолетних детей, в том числе в сети Интернет.</w:t>
      </w:r>
    </w:p>
    <w:p w:rsidR="00923D0D" w:rsidRPr="00923D0D" w:rsidRDefault="003D09D3" w:rsidP="00B16BC7">
      <w:pPr>
        <w:ind w:firstLine="708"/>
        <w:jc w:val="both"/>
      </w:pPr>
      <w:r>
        <w:t>4</w:t>
      </w:r>
      <w:r w:rsidR="00923D0D" w:rsidRPr="00923D0D">
        <w:t>.3.4. организацию и проведение школьного этапа олимпиады в соответствии с утвержденными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школьников.</w:t>
      </w:r>
    </w:p>
    <w:p w:rsidR="00923D0D" w:rsidRPr="00923D0D" w:rsidRDefault="003D09D3" w:rsidP="00B16BC7">
      <w:pPr>
        <w:ind w:firstLine="708"/>
        <w:jc w:val="both"/>
      </w:pPr>
      <w:r>
        <w:t>4</w:t>
      </w:r>
      <w:r w:rsidR="00923D0D" w:rsidRPr="00923D0D">
        <w:t>.3.5. выполнение требований питьевого режима в учебных помещениях на время проведения олимпиады, в соответствии с разделом 10 СанПиН 2.4.5.2409-08;</w:t>
      </w:r>
    </w:p>
    <w:p w:rsidR="00923D0D" w:rsidRPr="00923D0D" w:rsidRDefault="003D09D3" w:rsidP="00B16BC7">
      <w:pPr>
        <w:ind w:firstLine="708"/>
        <w:jc w:val="both"/>
      </w:pPr>
      <w:r>
        <w:t>4</w:t>
      </w:r>
      <w:r w:rsidR="00923D0D" w:rsidRPr="00923D0D">
        <w:t>.3.</w:t>
      </w:r>
      <w:r>
        <w:t>6</w:t>
      </w:r>
      <w:r w:rsidR="00923D0D" w:rsidRPr="00923D0D">
        <w:t>. безопасность участников при проведении практических этапов Олимпиады, уделив особое внимание проведению олимпиады по физической культуре в части медицинского осмотра участников до начала олимпиады;</w:t>
      </w:r>
    </w:p>
    <w:p w:rsidR="00923D0D" w:rsidRPr="00923D0D" w:rsidRDefault="003D09D3" w:rsidP="00B16BC7">
      <w:pPr>
        <w:ind w:firstLine="708"/>
        <w:jc w:val="both"/>
      </w:pPr>
      <w:r>
        <w:t>4</w:t>
      </w:r>
      <w:r w:rsidR="00923D0D" w:rsidRPr="00923D0D">
        <w:t>.3.</w:t>
      </w:r>
      <w:r w:rsidR="000D4D92">
        <w:t>7</w:t>
      </w:r>
      <w:r w:rsidR="00923D0D" w:rsidRPr="00923D0D">
        <w:t xml:space="preserve">. проведение инструктажа по охране труда с педагогами и обучающимися-участниками олимпиады перед проведением школьного этапа олимпиады по каждому образовательному предмету с регистрацией в журналах охраны труда. </w:t>
      </w:r>
    </w:p>
    <w:p w:rsidR="00923D0D" w:rsidRPr="00923D0D" w:rsidRDefault="000D4D92" w:rsidP="00B16BC7">
      <w:pPr>
        <w:ind w:firstLine="708"/>
        <w:jc w:val="both"/>
      </w:pPr>
      <w:r>
        <w:t>4</w:t>
      </w:r>
      <w:r w:rsidR="00923D0D" w:rsidRPr="00923D0D">
        <w:t>.3.</w:t>
      </w:r>
      <w:r>
        <w:t>8</w:t>
      </w:r>
      <w:r w:rsidR="00923D0D" w:rsidRPr="00923D0D">
        <w:t>. кодирование (обезличивание) олимпиадных работ участников школьного этапа олимпиады;</w:t>
      </w:r>
    </w:p>
    <w:p w:rsidR="00923D0D" w:rsidRPr="00923D0D" w:rsidRDefault="000D4D92" w:rsidP="00B16BC7">
      <w:pPr>
        <w:ind w:firstLine="708"/>
        <w:jc w:val="both"/>
      </w:pPr>
      <w:r>
        <w:t>4</w:t>
      </w:r>
      <w:r w:rsidR="00923D0D" w:rsidRPr="00923D0D">
        <w:t>.3.</w:t>
      </w:r>
      <w:r>
        <w:t>9</w:t>
      </w:r>
      <w:r w:rsidR="00923D0D" w:rsidRPr="00923D0D">
        <w:t>. хранение олимпиадных работ участников школьного этапа Олимпиады в течение одного учебного года.</w:t>
      </w:r>
    </w:p>
    <w:p w:rsidR="00923D0D" w:rsidRPr="00923D0D" w:rsidRDefault="000D4D92" w:rsidP="00B16BC7">
      <w:pPr>
        <w:ind w:firstLine="709"/>
        <w:jc w:val="both"/>
      </w:pPr>
      <w:r>
        <w:t>4</w:t>
      </w:r>
      <w:r w:rsidR="00923D0D" w:rsidRPr="00923D0D">
        <w:t>.</w:t>
      </w:r>
      <w:r>
        <w:t xml:space="preserve">4. </w:t>
      </w:r>
      <w:r w:rsidR="00923D0D" w:rsidRPr="00923D0D">
        <w:t xml:space="preserve"> Принять меры по соблюдению строгой конфиденциальности при тиражировании заданий для участников, проверке выполненных заданий членами жюри во избежание утечки информации, приводящей к искажению объективности результатов олимпиады.</w:t>
      </w:r>
    </w:p>
    <w:p w:rsidR="00923D0D" w:rsidRPr="00923D0D" w:rsidRDefault="000D4D92" w:rsidP="00B16BC7">
      <w:pPr>
        <w:ind w:firstLine="709"/>
        <w:jc w:val="both"/>
      </w:pPr>
      <w:r>
        <w:t>4</w:t>
      </w:r>
      <w:r w:rsidR="00923D0D" w:rsidRPr="00923D0D">
        <w:t xml:space="preserve">.5. Предоставить в МБОУ ДО ДЮЦ не позднее </w:t>
      </w:r>
      <w:r w:rsidR="00923D0D" w:rsidRPr="00923D0D">
        <w:rPr>
          <w:color w:val="000000"/>
        </w:rPr>
        <w:t>09.11.2020 г.</w:t>
      </w:r>
      <w:r w:rsidR="00923D0D" w:rsidRPr="00923D0D">
        <w:t xml:space="preserve"> информационно-аналитическую справку о проведении школьного этапа олимпиады</w:t>
      </w:r>
    </w:p>
    <w:p w:rsidR="00923D0D" w:rsidRPr="00923D0D" w:rsidRDefault="000D4D92" w:rsidP="00B16BC7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</w:pPr>
      <w:r>
        <w:t>5</w:t>
      </w:r>
      <w:r w:rsidR="00923D0D" w:rsidRPr="00923D0D">
        <w:t xml:space="preserve">. Контроль за исполнением приказа </w:t>
      </w:r>
      <w:r>
        <w:t>оставляю за собой</w:t>
      </w:r>
    </w:p>
    <w:p w:rsidR="00E376E8" w:rsidRPr="00814620" w:rsidRDefault="00E376E8" w:rsidP="00B16BC7"/>
    <w:p w:rsidR="00E376E8" w:rsidRPr="00814620" w:rsidRDefault="00E376E8" w:rsidP="00E376E8"/>
    <w:p w:rsidR="00E376E8" w:rsidRPr="00814620" w:rsidRDefault="000D4D92" w:rsidP="00E376E8">
      <w:pPr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д</w:t>
      </w:r>
      <w:r w:rsidR="00E376E8" w:rsidRPr="00814620">
        <w:rPr>
          <w:b/>
        </w:rPr>
        <w:t>иректор</w:t>
      </w:r>
      <w:r>
        <w:rPr>
          <w:b/>
        </w:rPr>
        <w:t>а</w:t>
      </w:r>
      <w:r w:rsidR="00E376E8" w:rsidRPr="00814620">
        <w:rPr>
          <w:b/>
        </w:rPr>
        <w:t xml:space="preserve"> школы          ___________________</w:t>
      </w:r>
      <w:proofErr w:type="gramStart"/>
      <w:r w:rsidR="00E376E8" w:rsidRPr="00814620">
        <w:rPr>
          <w:b/>
        </w:rPr>
        <w:t xml:space="preserve">_  </w:t>
      </w:r>
      <w:r>
        <w:rPr>
          <w:b/>
        </w:rPr>
        <w:t>Н</w:t>
      </w:r>
      <w:r w:rsidR="00E376E8" w:rsidRPr="00814620">
        <w:rPr>
          <w:b/>
        </w:rPr>
        <w:t>.В.</w:t>
      </w:r>
      <w:proofErr w:type="gramEnd"/>
      <w:r w:rsidR="00E376E8" w:rsidRPr="00814620">
        <w:rPr>
          <w:b/>
        </w:rPr>
        <w:t xml:space="preserve"> </w:t>
      </w:r>
      <w:r>
        <w:rPr>
          <w:b/>
        </w:rPr>
        <w:t>Брусницына</w:t>
      </w:r>
    </w:p>
    <w:p w:rsidR="00E376E8" w:rsidRDefault="00E376E8" w:rsidP="00E376E8">
      <w:pPr>
        <w:rPr>
          <w:b/>
          <w:sz w:val="28"/>
        </w:rPr>
      </w:pPr>
    </w:p>
    <w:sectPr w:rsidR="00E376E8" w:rsidSect="004562D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7625"/>
    <w:multiLevelType w:val="hybridMultilevel"/>
    <w:tmpl w:val="7220B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83797"/>
    <w:multiLevelType w:val="hybridMultilevel"/>
    <w:tmpl w:val="B31E2BE0"/>
    <w:lvl w:ilvl="0" w:tplc="752201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64BC1"/>
    <w:multiLevelType w:val="hybridMultilevel"/>
    <w:tmpl w:val="E3E2FDEE"/>
    <w:lvl w:ilvl="0" w:tplc="4142D36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03F6B39"/>
    <w:multiLevelType w:val="hybridMultilevel"/>
    <w:tmpl w:val="BFAA64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B5A59B1"/>
    <w:multiLevelType w:val="hybridMultilevel"/>
    <w:tmpl w:val="3A3EB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B1CD5"/>
    <w:multiLevelType w:val="hybridMultilevel"/>
    <w:tmpl w:val="655E1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1A6E0F"/>
    <w:multiLevelType w:val="hybridMultilevel"/>
    <w:tmpl w:val="1632E3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1A"/>
    <w:rsid w:val="000311AA"/>
    <w:rsid w:val="00073D61"/>
    <w:rsid w:val="000B7BD4"/>
    <w:rsid w:val="000D4D92"/>
    <w:rsid w:val="000D4D97"/>
    <w:rsid w:val="000E0584"/>
    <w:rsid w:val="000E1F9A"/>
    <w:rsid w:val="0012727C"/>
    <w:rsid w:val="00151AA3"/>
    <w:rsid w:val="001619E0"/>
    <w:rsid w:val="00167941"/>
    <w:rsid w:val="00197866"/>
    <w:rsid w:val="00234196"/>
    <w:rsid w:val="00236343"/>
    <w:rsid w:val="002623AF"/>
    <w:rsid w:val="00280192"/>
    <w:rsid w:val="00287DB1"/>
    <w:rsid w:val="002A126C"/>
    <w:rsid w:val="002E0F86"/>
    <w:rsid w:val="00314A5E"/>
    <w:rsid w:val="00334043"/>
    <w:rsid w:val="00363E4D"/>
    <w:rsid w:val="003945C6"/>
    <w:rsid w:val="003C245C"/>
    <w:rsid w:val="003D09D3"/>
    <w:rsid w:val="003E6E3C"/>
    <w:rsid w:val="00416F12"/>
    <w:rsid w:val="004562DB"/>
    <w:rsid w:val="005045F7"/>
    <w:rsid w:val="00512530"/>
    <w:rsid w:val="005311AF"/>
    <w:rsid w:val="00543F5E"/>
    <w:rsid w:val="005675B9"/>
    <w:rsid w:val="00584CAA"/>
    <w:rsid w:val="005A1E1D"/>
    <w:rsid w:val="005C6681"/>
    <w:rsid w:val="00603DB2"/>
    <w:rsid w:val="006330A1"/>
    <w:rsid w:val="00676D81"/>
    <w:rsid w:val="00687DF4"/>
    <w:rsid w:val="006E018B"/>
    <w:rsid w:val="006E15A7"/>
    <w:rsid w:val="00706F2A"/>
    <w:rsid w:val="00707B8B"/>
    <w:rsid w:val="0074453C"/>
    <w:rsid w:val="007A4A04"/>
    <w:rsid w:val="007A61BB"/>
    <w:rsid w:val="007C1C37"/>
    <w:rsid w:val="00814620"/>
    <w:rsid w:val="008361DA"/>
    <w:rsid w:val="00841E0C"/>
    <w:rsid w:val="00874D1D"/>
    <w:rsid w:val="008B4C5C"/>
    <w:rsid w:val="008E44D6"/>
    <w:rsid w:val="008E67B7"/>
    <w:rsid w:val="008E7497"/>
    <w:rsid w:val="00902C77"/>
    <w:rsid w:val="00911C8A"/>
    <w:rsid w:val="00917FD5"/>
    <w:rsid w:val="0092155C"/>
    <w:rsid w:val="00923D0D"/>
    <w:rsid w:val="00925D81"/>
    <w:rsid w:val="009369FD"/>
    <w:rsid w:val="00947247"/>
    <w:rsid w:val="009A6C80"/>
    <w:rsid w:val="009B5B32"/>
    <w:rsid w:val="009C6A65"/>
    <w:rsid w:val="00A40CD6"/>
    <w:rsid w:val="00A531E2"/>
    <w:rsid w:val="00A564EC"/>
    <w:rsid w:val="00AE6BE5"/>
    <w:rsid w:val="00B05689"/>
    <w:rsid w:val="00B16BC7"/>
    <w:rsid w:val="00B7097B"/>
    <w:rsid w:val="00BA2568"/>
    <w:rsid w:val="00BC356B"/>
    <w:rsid w:val="00BF6E1A"/>
    <w:rsid w:val="00C023DC"/>
    <w:rsid w:val="00C377F0"/>
    <w:rsid w:val="00C87262"/>
    <w:rsid w:val="00CD0761"/>
    <w:rsid w:val="00D15AA2"/>
    <w:rsid w:val="00D433B2"/>
    <w:rsid w:val="00D6108A"/>
    <w:rsid w:val="00D76D76"/>
    <w:rsid w:val="00DB2B50"/>
    <w:rsid w:val="00DC1A67"/>
    <w:rsid w:val="00E143CD"/>
    <w:rsid w:val="00E24F66"/>
    <w:rsid w:val="00E35955"/>
    <w:rsid w:val="00E364E1"/>
    <w:rsid w:val="00E376E8"/>
    <w:rsid w:val="00E56E91"/>
    <w:rsid w:val="00E96B04"/>
    <w:rsid w:val="00EF49D8"/>
    <w:rsid w:val="00F030B1"/>
    <w:rsid w:val="00F14D33"/>
    <w:rsid w:val="00F66B2A"/>
    <w:rsid w:val="00F87663"/>
    <w:rsid w:val="00FC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588A"/>
  <w15:docId w15:val="{4CAA9442-30D9-41A9-8ACF-8BAF05BB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7DF4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A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87DF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4">
    <w:name w:val="Hyperlink"/>
    <w:basedOn w:val="a0"/>
    <w:uiPriority w:val="99"/>
    <w:unhideWhenUsed/>
    <w:rsid w:val="00925D81"/>
    <w:rPr>
      <w:color w:val="0000FF" w:themeColor="hyperlink"/>
      <w:u w:val="single"/>
    </w:rPr>
  </w:style>
  <w:style w:type="paragraph" w:styleId="a5">
    <w:name w:val="No Spacing"/>
    <w:uiPriority w:val="1"/>
    <w:qFormat/>
    <w:rsid w:val="000311AA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584C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4CA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531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C9EF-822F-49CB-BDBC-39F1FDFC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4</cp:revision>
  <cp:lastPrinted>2020-10-13T09:20:00Z</cp:lastPrinted>
  <dcterms:created xsi:type="dcterms:W3CDTF">2021-03-24T08:08:00Z</dcterms:created>
  <dcterms:modified xsi:type="dcterms:W3CDTF">2021-03-24T08:10:00Z</dcterms:modified>
</cp:coreProperties>
</file>