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27" w:rsidRPr="002147B3" w:rsidRDefault="00626027" w:rsidP="00626027">
      <w:pPr>
        <w:spacing w:line="276" w:lineRule="auto"/>
        <w:ind w:left="136"/>
        <w:jc w:val="right"/>
        <w:rPr>
          <w:rFonts w:eastAsia="Calibri"/>
          <w:color w:val="000000"/>
        </w:rPr>
      </w:pPr>
      <w:r w:rsidRPr="002147B3">
        <w:rPr>
          <w:rFonts w:eastAsia="Calibri"/>
          <w:color w:val="000000"/>
        </w:rPr>
        <w:t>УТВЕРЖДАЮ</w:t>
      </w:r>
    </w:p>
    <w:p w:rsidR="00626027" w:rsidRDefault="00626027" w:rsidP="00626027">
      <w:pPr>
        <w:spacing w:line="276" w:lineRule="auto"/>
        <w:ind w:left="136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Директор МАОУ «Баженовская </w:t>
      </w:r>
    </w:p>
    <w:p w:rsidR="00626027" w:rsidRPr="002147B3" w:rsidRDefault="00626027" w:rsidP="00626027">
      <w:pPr>
        <w:spacing w:line="276" w:lineRule="auto"/>
        <w:ind w:left="136"/>
        <w:jc w:val="right"/>
        <w:rPr>
          <w:rFonts w:eastAsia="Calibri"/>
          <w:color w:val="000000"/>
        </w:rPr>
      </w:pPr>
      <w:r w:rsidRPr="002147B3">
        <w:rPr>
          <w:rFonts w:eastAsia="Calibri"/>
          <w:color w:val="000000"/>
        </w:rPr>
        <w:t xml:space="preserve"> средняя общеобразовательная                                                                                                                                     </w:t>
      </w:r>
      <w:proofErr w:type="gramStart"/>
      <w:r w:rsidRPr="002147B3">
        <w:rPr>
          <w:rFonts w:eastAsia="Calibri"/>
          <w:color w:val="000000"/>
        </w:rPr>
        <w:t>школа  №</w:t>
      </w:r>
      <w:proofErr w:type="gramEnd"/>
      <w:r w:rsidRPr="002147B3">
        <w:rPr>
          <w:rFonts w:eastAsia="Calibri"/>
          <w:color w:val="000000"/>
        </w:rPr>
        <w:t xml:space="preserve"> 96</w:t>
      </w:r>
      <w:r>
        <w:rPr>
          <w:rFonts w:eastAsia="Calibri"/>
          <w:color w:val="000000"/>
        </w:rPr>
        <w:t>»</w:t>
      </w:r>
      <w:r>
        <w:rPr>
          <w:rFonts w:eastAsia="Calibri"/>
          <w:color w:val="000000"/>
        </w:rPr>
        <w:t xml:space="preserve"> ________ Н.В. Брусницына </w:t>
      </w:r>
    </w:p>
    <w:p w:rsidR="00626027" w:rsidRPr="002147B3" w:rsidRDefault="00626027" w:rsidP="00626027">
      <w:pPr>
        <w:spacing w:line="276" w:lineRule="auto"/>
        <w:ind w:left="136"/>
        <w:jc w:val="right"/>
        <w:rPr>
          <w:rFonts w:eastAsia="Calibri"/>
          <w:color w:val="000000"/>
        </w:rPr>
      </w:pPr>
      <w:r w:rsidRPr="002147B3">
        <w:rPr>
          <w:rFonts w:eastAsia="Calibri"/>
          <w:color w:val="000000"/>
        </w:rPr>
        <w:t>Приказ № 1/</w:t>
      </w:r>
      <w:r>
        <w:rPr>
          <w:rFonts w:eastAsia="Calibri"/>
          <w:color w:val="000000"/>
        </w:rPr>
        <w:t>1/</w:t>
      </w:r>
      <w:proofErr w:type="gramStart"/>
      <w:r>
        <w:rPr>
          <w:rFonts w:eastAsia="Calibri"/>
          <w:color w:val="000000"/>
        </w:rPr>
        <w:t>38</w:t>
      </w:r>
      <w:r w:rsidRPr="002147B3">
        <w:rPr>
          <w:rFonts w:eastAsia="Calibri"/>
          <w:color w:val="000000"/>
        </w:rPr>
        <w:t xml:space="preserve">  от</w:t>
      </w:r>
      <w:proofErr w:type="gramEnd"/>
      <w:r w:rsidRPr="002147B3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>.0</w:t>
      </w:r>
      <w:r>
        <w:rPr>
          <w:rFonts w:eastAsia="Calibri"/>
          <w:color w:val="000000"/>
        </w:rPr>
        <w:t xml:space="preserve">2.2021 </w:t>
      </w:r>
      <w:r w:rsidRPr="002147B3">
        <w:rPr>
          <w:rFonts w:eastAsia="Calibri"/>
          <w:color w:val="000000"/>
        </w:rPr>
        <w:t xml:space="preserve">года </w:t>
      </w:r>
    </w:p>
    <w:p w:rsidR="005101F3" w:rsidRDefault="005101F3">
      <w:pPr>
        <w:pStyle w:val="a3"/>
        <w:ind w:left="0"/>
        <w:jc w:val="left"/>
        <w:rPr>
          <w:sz w:val="26"/>
        </w:rPr>
      </w:pPr>
    </w:p>
    <w:p w:rsidR="005101F3" w:rsidRDefault="005101F3">
      <w:pPr>
        <w:pStyle w:val="a3"/>
        <w:ind w:left="0"/>
        <w:jc w:val="left"/>
        <w:rPr>
          <w:sz w:val="26"/>
        </w:rPr>
      </w:pPr>
    </w:p>
    <w:p w:rsidR="005101F3" w:rsidRDefault="005101F3">
      <w:pPr>
        <w:pStyle w:val="a3"/>
        <w:spacing w:before="6"/>
        <w:ind w:left="0"/>
        <w:jc w:val="left"/>
        <w:rPr>
          <w:sz w:val="27"/>
        </w:rPr>
      </w:pPr>
    </w:p>
    <w:p w:rsidR="005101F3" w:rsidRDefault="008B06D1">
      <w:pPr>
        <w:pStyle w:val="a3"/>
        <w:spacing w:line="259" w:lineRule="auto"/>
        <w:ind w:left="313" w:right="323"/>
        <w:jc w:val="center"/>
      </w:pPr>
      <w:r>
        <w:t>Положение о системе общественного наблюдения за процедурами оценки качества</w:t>
      </w:r>
      <w:r>
        <w:rPr>
          <w:spacing w:val="1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олимпиад</w:t>
      </w:r>
      <w:r>
        <w:rPr>
          <w:spacing w:val="-3"/>
        </w:rPr>
        <w:t xml:space="preserve"> </w:t>
      </w:r>
      <w:r>
        <w:t>школьников,</w:t>
      </w:r>
      <w:r>
        <w:rPr>
          <w:spacing w:val="-57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(изложения),</w:t>
      </w:r>
      <w:r>
        <w:rPr>
          <w:spacing w:val="-2"/>
        </w:rPr>
        <w:t xml:space="preserve"> </w:t>
      </w:r>
      <w:r>
        <w:t>итогового собеседования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6"/>
        </w:rPr>
        <w:t xml:space="preserve"> </w:t>
      </w:r>
      <w:r>
        <w:t>языку</w:t>
      </w:r>
    </w:p>
    <w:p w:rsidR="005101F3" w:rsidRDefault="008B06D1">
      <w:pPr>
        <w:pStyle w:val="a3"/>
        <w:spacing w:line="275" w:lineRule="exact"/>
        <w:ind w:left="313" w:right="312"/>
        <w:jc w:val="center"/>
      </w:pPr>
      <w:r>
        <w:t>в</w:t>
      </w:r>
      <w:r>
        <w:rPr>
          <w:spacing w:val="-2"/>
        </w:rPr>
        <w:t xml:space="preserve"> </w:t>
      </w:r>
      <w:r w:rsidR="00626027">
        <w:t>МА</w:t>
      </w:r>
      <w:r w:rsidR="00753057">
        <w:t>ОУ «</w:t>
      </w:r>
      <w:proofErr w:type="gramStart"/>
      <w:r w:rsidR="00626027">
        <w:t xml:space="preserve">Баженовская </w:t>
      </w:r>
      <w:r w:rsidR="00753057">
        <w:t xml:space="preserve"> СОШ</w:t>
      </w:r>
      <w:proofErr w:type="gramEnd"/>
      <w:r w:rsidR="00753057">
        <w:t xml:space="preserve"> №9</w:t>
      </w:r>
      <w:r w:rsidR="00626027">
        <w:t>6</w:t>
      </w:r>
      <w:r w:rsidR="00753057">
        <w:t>»</w:t>
      </w:r>
    </w:p>
    <w:p w:rsidR="005101F3" w:rsidRDefault="005101F3">
      <w:pPr>
        <w:pStyle w:val="a3"/>
        <w:ind w:left="0"/>
        <w:jc w:val="left"/>
        <w:rPr>
          <w:sz w:val="28"/>
        </w:rPr>
      </w:pPr>
    </w:p>
    <w:p w:rsidR="005101F3" w:rsidRDefault="008B06D1">
      <w:pPr>
        <w:pStyle w:val="a3"/>
        <w:ind w:left="3707"/>
        <w:jc w:val="left"/>
      </w:pP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5101F3" w:rsidRDefault="005101F3">
      <w:pPr>
        <w:pStyle w:val="a3"/>
        <w:spacing w:before="9"/>
        <w:ind w:left="0"/>
        <w:jc w:val="left"/>
        <w:rPr>
          <w:sz w:val="27"/>
        </w:rPr>
      </w:pPr>
    </w:p>
    <w:p w:rsidR="005101F3" w:rsidRDefault="008B06D1">
      <w:pPr>
        <w:pStyle w:val="a4"/>
        <w:numPr>
          <w:ilvl w:val="0"/>
          <w:numId w:val="2"/>
        </w:numPr>
        <w:tabs>
          <w:tab w:val="left" w:pos="405"/>
        </w:tabs>
        <w:spacing w:line="259" w:lineRule="auto"/>
        <w:ind w:right="105" w:firstLine="0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 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процедурами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(далее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ВсОШ</w:t>
      </w:r>
      <w:proofErr w:type="spellEnd"/>
      <w:r>
        <w:rPr>
          <w:spacing w:val="-1"/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олимпиад),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(изложения)</w:t>
      </w:r>
      <w:r>
        <w:rPr>
          <w:spacing w:val="-1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-16"/>
          <w:sz w:val="24"/>
        </w:rPr>
        <w:t xml:space="preserve"> </w:t>
      </w:r>
      <w:r>
        <w:rPr>
          <w:sz w:val="24"/>
        </w:rPr>
        <w:t>сочинение),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итогового собеседования по русскому языку (далее - итоговое собеседование) в </w:t>
      </w:r>
      <w:r w:rsidR="00626027">
        <w:t xml:space="preserve">МАОУ «Баженовская </w:t>
      </w:r>
      <w:r w:rsidR="00753057">
        <w:t>СОШ №9</w:t>
      </w:r>
      <w:r w:rsidR="00626027">
        <w:t>6</w:t>
      </w:r>
      <w:r w:rsidR="00753057">
        <w:t>»</w:t>
      </w:r>
      <w:r w:rsidR="00753057">
        <w:rPr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Положение) 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с:</w:t>
      </w:r>
    </w:p>
    <w:p w:rsidR="005101F3" w:rsidRDefault="008B06D1">
      <w:pPr>
        <w:pStyle w:val="a4"/>
        <w:numPr>
          <w:ilvl w:val="0"/>
          <w:numId w:val="1"/>
        </w:numPr>
        <w:tabs>
          <w:tab w:val="left" w:pos="355"/>
        </w:tabs>
        <w:spacing w:line="259" w:lineRule="auto"/>
        <w:ind w:right="108"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5101F3" w:rsidRDefault="008B06D1">
      <w:pPr>
        <w:pStyle w:val="a4"/>
        <w:numPr>
          <w:ilvl w:val="0"/>
          <w:numId w:val="1"/>
        </w:numPr>
        <w:tabs>
          <w:tab w:val="left" w:pos="242"/>
        </w:tabs>
        <w:spacing w:line="275" w:lineRule="exact"/>
        <w:ind w:left="241" w:hanging="140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27.07.2006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152-ФЗ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данных»;</w:t>
      </w:r>
    </w:p>
    <w:p w:rsidR="005101F3" w:rsidRDefault="008B06D1">
      <w:pPr>
        <w:pStyle w:val="a4"/>
        <w:numPr>
          <w:ilvl w:val="0"/>
          <w:numId w:val="1"/>
        </w:numPr>
        <w:tabs>
          <w:tab w:val="left" w:pos="251"/>
        </w:tabs>
        <w:spacing w:before="20" w:line="259" w:lineRule="auto"/>
        <w:ind w:right="104" w:firstLine="0"/>
        <w:rPr>
          <w:sz w:val="24"/>
        </w:rPr>
      </w:pPr>
      <w:r>
        <w:rPr>
          <w:sz w:val="24"/>
        </w:rPr>
        <w:t>приказом Министерства просвещения Российской Федерации и Федеральной службы 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 в сфере образования и науки от 07.17.2018 № 189/1513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ГИА-9);</w:t>
      </w:r>
    </w:p>
    <w:p w:rsidR="005101F3" w:rsidRDefault="008B06D1">
      <w:pPr>
        <w:pStyle w:val="a4"/>
        <w:numPr>
          <w:ilvl w:val="0"/>
          <w:numId w:val="1"/>
        </w:numPr>
        <w:tabs>
          <w:tab w:val="left" w:pos="251"/>
        </w:tabs>
        <w:spacing w:line="259" w:lineRule="auto"/>
        <w:ind w:right="104" w:firstLine="0"/>
        <w:rPr>
          <w:sz w:val="24"/>
        </w:rPr>
      </w:pPr>
      <w:r>
        <w:rPr>
          <w:sz w:val="24"/>
        </w:rPr>
        <w:t>приказом Министерства просвещения Российской Федерации и Федеральной службы 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 в сфере образования и науки от 07.11.2018 № 190/1512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Порядок ГИА-11);</w:t>
      </w:r>
    </w:p>
    <w:p w:rsidR="005101F3" w:rsidRDefault="008B06D1">
      <w:pPr>
        <w:pStyle w:val="a4"/>
        <w:numPr>
          <w:ilvl w:val="0"/>
          <w:numId w:val="1"/>
        </w:numPr>
        <w:tabs>
          <w:tab w:val="left" w:pos="237"/>
        </w:tabs>
        <w:spacing w:line="275" w:lineRule="exact"/>
        <w:ind w:left="236" w:hanging="135"/>
        <w:rPr>
          <w:sz w:val="24"/>
        </w:rPr>
      </w:pPr>
      <w:r>
        <w:rPr>
          <w:sz w:val="24"/>
        </w:rPr>
        <w:t>приказом</w:t>
      </w:r>
      <w:r>
        <w:rPr>
          <w:spacing w:val="-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28.06.2013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491</w:t>
      </w:r>
    </w:p>
    <w:p w:rsidR="005101F3" w:rsidRDefault="008B06D1">
      <w:pPr>
        <w:pStyle w:val="a3"/>
        <w:spacing w:before="22" w:line="259" w:lineRule="auto"/>
        <w:ind w:right="110"/>
      </w:pPr>
      <w:r>
        <w:t>«Об утверждении порядка аккредитации граждан в качестве общественных наблюдателей</w:t>
      </w:r>
      <w:r>
        <w:rPr>
          <w:spacing w:val="1"/>
        </w:rPr>
        <w:t xml:space="preserve"> </w:t>
      </w:r>
      <w:r>
        <w:t>при проведении государственной итоговой аттестации по образовательным программам</w:t>
      </w:r>
      <w:r>
        <w:rPr>
          <w:spacing w:val="1"/>
        </w:rPr>
        <w:t xml:space="preserve"> </w:t>
      </w:r>
      <w:r>
        <w:t>основного общего и среднего общего образования, всероссийской олимпиады школьников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олимпиад школьников»; (далее – Порядок аккредитации);</w:t>
      </w:r>
    </w:p>
    <w:p w:rsidR="005101F3" w:rsidRDefault="008B06D1">
      <w:pPr>
        <w:pStyle w:val="a4"/>
        <w:numPr>
          <w:ilvl w:val="0"/>
          <w:numId w:val="1"/>
        </w:numPr>
        <w:tabs>
          <w:tab w:val="left" w:pos="239"/>
        </w:tabs>
        <w:spacing w:before="1"/>
        <w:ind w:left="238" w:hanging="137"/>
        <w:rPr>
          <w:sz w:val="24"/>
        </w:rPr>
      </w:pP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5"/>
          <w:sz w:val="24"/>
        </w:rPr>
        <w:t xml:space="preserve"> </w:t>
      </w:r>
      <w:r>
        <w:rPr>
          <w:sz w:val="24"/>
        </w:rPr>
        <w:t>2013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</w:p>
    <w:p w:rsidR="005101F3" w:rsidRDefault="008B06D1">
      <w:pPr>
        <w:pStyle w:val="a3"/>
        <w:spacing w:before="21"/>
      </w:pPr>
      <w:r>
        <w:t>№</w:t>
      </w:r>
      <w:r>
        <w:rPr>
          <w:spacing w:val="-5"/>
        </w:rPr>
        <w:t xml:space="preserve"> </w:t>
      </w:r>
      <w:r>
        <w:t>125</w:t>
      </w:r>
      <w:r>
        <w:rPr>
          <w:spacing w:val="1"/>
        </w:rPr>
        <w:t xml:space="preserve"> </w:t>
      </w:r>
      <w:r>
        <w:t>«Об утверждении</w:t>
      </w:r>
      <w:r>
        <w:rPr>
          <w:spacing w:val="-3"/>
        </w:rPr>
        <w:t xml:space="preserve"> </w:t>
      </w:r>
      <w:r>
        <w:t>порядка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школьников»;</w:t>
      </w:r>
    </w:p>
    <w:p w:rsidR="005101F3" w:rsidRDefault="008B06D1">
      <w:pPr>
        <w:pStyle w:val="a4"/>
        <w:numPr>
          <w:ilvl w:val="0"/>
          <w:numId w:val="1"/>
        </w:numPr>
        <w:tabs>
          <w:tab w:val="left" w:pos="261"/>
        </w:tabs>
        <w:spacing w:before="22" w:line="259" w:lineRule="auto"/>
        <w:ind w:right="111" w:firstLine="0"/>
        <w:rPr>
          <w:sz w:val="24"/>
        </w:rPr>
      </w:pPr>
      <w:r>
        <w:rPr>
          <w:sz w:val="24"/>
        </w:rPr>
        <w:t>иными нормативными правовыми документами по вопросам организации и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ВсОШ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собеседования.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378"/>
        </w:tabs>
        <w:spacing w:line="259" w:lineRule="auto"/>
        <w:ind w:right="111" w:firstLine="0"/>
        <w:jc w:val="both"/>
        <w:rPr>
          <w:sz w:val="24"/>
        </w:rPr>
      </w:pPr>
      <w:r>
        <w:rPr>
          <w:sz w:val="24"/>
        </w:rPr>
        <w:t>Система общественного наблюдения формируется в целях обеспечения открытости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прозрачности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ВсОШ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сочинения, 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собеседования, получения объективных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доверия 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 процедурам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343"/>
        </w:tabs>
        <w:ind w:left="342" w:hanging="241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:rsidR="005101F3" w:rsidRDefault="008B06D1">
      <w:pPr>
        <w:pStyle w:val="a4"/>
        <w:numPr>
          <w:ilvl w:val="1"/>
          <w:numId w:val="2"/>
        </w:numPr>
        <w:tabs>
          <w:tab w:val="left" w:pos="542"/>
        </w:tabs>
        <w:spacing w:before="21" w:line="259" w:lineRule="auto"/>
        <w:ind w:right="105" w:firstLine="0"/>
        <w:jc w:val="both"/>
        <w:rPr>
          <w:sz w:val="24"/>
        </w:rPr>
      </w:pPr>
      <w:r>
        <w:rPr>
          <w:sz w:val="24"/>
        </w:rPr>
        <w:t>Общественное наблюдение при проведении государственной итоговой аттестации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основного общего и среднего общего образования (далее –</w:t>
      </w:r>
      <w:r>
        <w:rPr>
          <w:spacing w:val="1"/>
          <w:sz w:val="24"/>
        </w:rPr>
        <w:t xml:space="preserve"> </w:t>
      </w:r>
      <w:r>
        <w:rPr>
          <w:sz w:val="24"/>
        </w:rPr>
        <w:t>ГИА),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экзаменов,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41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44"/>
          <w:sz w:val="24"/>
        </w:rPr>
        <w:t xml:space="preserve"> </w:t>
      </w:r>
      <w:r>
        <w:rPr>
          <w:sz w:val="24"/>
        </w:rPr>
        <w:t>работ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4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44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42"/>
          <w:sz w:val="24"/>
        </w:rPr>
        <w:t xml:space="preserve"> </w:t>
      </w:r>
      <w:r>
        <w:rPr>
          <w:sz w:val="24"/>
        </w:rPr>
        <w:t>при</w:t>
      </w:r>
    </w:p>
    <w:p w:rsidR="005101F3" w:rsidRDefault="005101F3">
      <w:pPr>
        <w:spacing w:line="259" w:lineRule="auto"/>
        <w:jc w:val="both"/>
        <w:rPr>
          <w:sz w:val="24"/>
        </w:rPr>
        <w:sectPr w:rsidR="005101F3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5101F3" w:rsidRDefault="008B06D1">
      <w:pPr>
        <w:pStyle w:val="a3"/>
        <w:spacing w:before="68" w:line="261" w:lineRule="auto"/>
        <w:ind w:right="107"/>
      </w:pPr>
      <w:r>
        <w:lastRenderedPageBreak/>
        <w:t>рассмотрении</w:t>
      </w:r>
      <w:r>
        <w:rPr>
          <w:spacing w:val="1"/>
        </w:rPr>
        <w:t xml:space="preserve"> </w:t>
      </w:r>
      <w:r>
        <w:t>апелляций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комиссий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ГИА).</w:t>
      </w:r>
    </w:p>
    <w:p w:rsidR="005101F3" w:rsidRDefault="008B06D1">
      <w:pPr>
        <w:pStyle w:val="a4"/>
        <w:numPr>
          <w:ilvl w:val="1"/>
          <w:numId w:val="2"/>
        </w:numPr>
        <w:tabs>
          <w:tab w:val="left" w:pos="585"/>
        </w:tabs>
        <w:spacing w:line="259" w:lineRule="auto"/>
        <w:ind w:right="107" w:firstLine="0"/>
        <w:jc w:val="both"/>
        <w:rPr>
          <w:sz w:val="24"/>
        </w:rPr>
      </w:pP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ВсОШ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ВсОШ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ВсОШ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олимпиад).</w:t>
      </w:r>
    </w:p>
    <w:p w:rsidR="005101F3" w:rsidRDefault="008B06D1">
      <w:pPr>
        <w:pStyle w:val="a4"/>
        <w:numPr>
          <w:ilvl w:val="1"/>
          <w:numId w:val="2"/>
        </w:numPr>
        <w:tabs>
          <w:tab w:val="left" w:pos="522"/>
        </w:tabs>
        <w:spacing w:line="275" w:lineRule="exact"/>
        <w:ind w:left="522" w:hanging="420"/>
        <w:jc w:val="both"/>
        <w:rPr>
          <w:sz w:val="24"/>
        </w:rPr>
      </w:pPr>
      <w:r>
        <w:rPr>
          <w:sz w:val="24"/>
        </w:rPr>
        <w:t>Общественное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</w:t>
      </w:r>
      <w:bookmarkStart w:id="0" w:name="_GoBack"/>
      <w:bookmarkEnd w:id="0"/>
      <w:r>
        <w:rPr>
          <w:sz w:val="24"/>
        </w:rPr>
        <w:t>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сочинения.</w:t>
      </w:r>
    </w:p>
    <w:p w:rsidR="005101F3" w:rsidRDefault="008B06D1">
      <w:pPr>
        <w:pStyle w:val="a4"/>
        <w:numPr>
          <w:ilvl w:val="1"/>
          <w:numId w:val="2"/>
        </w:numPr>
        <w:tabs>
          <w:tab w:val="left" w:pos="522"/>
        </w:tabs>
        <w:spacing w:before="18"/>
        <w:ind w:left="522" w:hanging="420"/>
        <w:jc w:val="both"/>
        <w:rPr>
          <w:sz w:val="24"/>
        </w:rPr>
      </w:pPr>
      <w:r>
        <w:rPr>
          <w:sz w:val="24"/>
        </w:rPr>
        <w:t>Общественное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собеседования.</w:t>
      </w:r>
    </w:p>
    <w:p w:rsidR="005101F3" w:rsidRDefault="008B06D1">
      <w:pPr>
        <w:pStyle w:val="a4"/>
        <w:numPr>
          <w:ilvl w:val="1"/>
          <w:numId w:val="2"/>
        </w:numPr>
        <w:tabs>
          <w:tab w:val="left" w:pos="623"/>
        </w:tabs>
        <w:spacing w:before="22" w:line="259" w:lineRule="auto"/>
        <w:ind w:right="110" w:firstLine="0"/>
        <w:jc w:val="both"/>
        <w:rPr>
          <w:sz w:val="24"/>
        </w:rPr>
      </w:pP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 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398"/>
        </w:tabs>
        <w:spacing w:line="259" w:lineRule="auto"/>
        <w:ind w:right="112" w:firstLine="0"/>
        <w:jc w:val="both"/>
        <w:rPr>
          <w:sz w:val="24"/>
        </w:rPr>
      </w:pPr>
      <w:r>
        <w:rPr>
          <w:sz w:val="24"/>
        </w:rPr>
        <w:t>Основой системы общественного наблюдения является привлечение 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общественности к участию в контроле за проведением ГИА,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, олимпиад, 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 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безвозмездной основе.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376"/>
        </w:tabs>
        <w:spacing w:line="259" w:lineRule="auto"/>
        <w:ind w:right="115" w:firstLine="0"/>
        <w:jc w:val="both"/>
        <w:rPr>
          <w:sz w:val="24"/>
        </w:rPr>
      </w:pPr>
      <w:r>
        <w:rPr>
          <w:sz w:val="24"/>
        </w:rPr>
        <w:t>Общественными наблюдателями признаются совершеннолетние граждане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граждане),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-2"/>
          <w:sz w:val="24"/>
        </w:rPr>
        <w:t xml:space="preserve"> </w:t>
      </w:r>
      <w:r>
        <w:rPr>
          <w:sz w:val="24"/>
        </w:rPr>
        <w:t>аккредитацию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5101F3" w:rsidRDefault="005101F3">
      <w:pPr>
        <w:pStyle w:val="a3"/>
        <w:spacing w:before="10"/>
        <w:ind w:left="0"/>
        <w:jc w:val="left"/>
        <w:rPr>
          <w:sz w:val="25"/>
        </w:rPr>
      </w:pPr>
    </w:p>
    <w:p w:rsidR="005101F3" w:rsidRDefault="008B06D1">
      <w:pPr>
        <w:pStyle w:val="a3"/>
        <w:ind w:left="2132"/>
        <w:jc w:val="left"/>
      </w:pPr>
      <w:r>
        <w:t>2.</w:t>
      </w:r>
      <w:r>
        <w:rPr>
          <w:spacing w:val="-4"/>
        </w:rPr>
        <w:t xml:space="preserve"> </w:t>
      </w:r>
      <w:r>
        <w:t>Общественное</w:t>
      </w:r>
      <w:r>
        <w:rPr>
          <w:spacing w:val="-3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ГИА</w:t>
      </w:r>
    </w:p>
    <w:p w:rsidR="005101F3" w:rsidRDefault="005101F3">
      <w:pPr>
        <w:pStyle w:val="a3"/>
        <w:spacing w:before="9"/>
        <w:ind w:left="0"/>
        <w:jc w:val="left"/>
        <w:rPr>
          <w:sz w:val="27"/>
        </w:rPr>
      </w:pPr>
    </w:p>
    <w:p w:rsidR="005101F3" w:rsidRDefault="008B06D1">
      <w:pPr>
        <w:pStyle w:val="a4"/>
        <w:numPr>
          <w:ilvl w:val="0"/>
          <w:numId w:val="2"/>
        </w:numPr>
        <w:tabs>
          <w:tab w:val="left" w:pos="345"/>
        </w:tabs>
        <w:spacing w:line="259" w:lineRule="auto"/>
        <w:ind w:right="115" w:firstLine="0"/>
        <w:jc w:val="both"/>
        <w:rPr>
          <w:sz w:val="24"/>
        </w:rPr>
      </w:pPr>
      <w:r>
        <w:rPr>
          <w:sz w:val="24"/>
        </w:rPr>
        <w:t>Общественное наблюдение при проведении ГИА может осуществляться с присутствием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ГИА.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383"/>
        </w:tabs>
        <w:spacing w:line="259" w:lineRule="auto"/>
        <w:ind w:right="106" w:firstLine="0"/>
        <w:jc w:val="both"/>
        <w:rPr>
          <w:sz w:val="24"/>
        </w:rPr>
      </w:pPr>
      <w:r>
        <w:rPr>
          <w:sz w:val="24"/>
        </w:rPr>
        <w:t>Планирование и привлечение необходимого количества общественных наблюдателей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376"/>
        </w:tabs>
        <w:spacing w:line="259" w:lineRule="auto"/>
        <w:ind w:right="111" w:firstLine="0"/>
        <w:jc w:val="both"/>
        <w:rPr>
          <w:sz w:val="24"/>
        </w:rPr>
      </w:pPr>
      <w:r>
        <w:rPr>
          <w:sz w:val="24"/>
        </w:rPr>
        <w:t>Аккредитация граждан в качестве общественных наблюдателей при проведении ГИА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возможна после прохождения ими соответствующей подготовки по вопросам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371"/>
        </w:tabs>
        <w:spacing w:line="259" w:lineRule="auto"/>
        <w:ind w:right="110" w:firstLine="0"/>
        <w:jc w:val="both"/>
        <w:rPr>
          <w:sz w:val="24"/>
        </w:rPr>
      </w:pPr>
      <w:r>
        <w:rPr>
          <w:sz w:val="24"/>
        </w:rPr>
        <w:t>Допуск общественных наблюдателей в места проведения ГИА осуществляется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525"/>
        </w:tabs>
        <w:spacing w:line="259" w:lineRule="auto"/>
        <w:ind w:right="105" w:firstLine="0"/>
        <w:jc w:val="both"/>
        <w:rPr>
          <w:sz w:val="24"/>
        </w:rPr>
      </w:pP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проведением ГИА с членами Государственных экзаменационных комиссий (далее – ГЭК),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ППЭ,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КК.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458"/>
        </w:tabs>
        <w:spacing w:line="259" w:lineRule="auto"/>
        <w:ind w:right="108" w:firstLine="0"/>
        <w:jc w:val="both"/>
        <w:rPr>
          <w:sz w:val="24"/>
        </w:rPr>
      </w:pPr>
      <w:r>
        <w:rPr>
          <w:sz w:val="24"/>
        </w:rPr>
        <w:t>Общественный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ГИА</w:t>
      </w:r>
      <w:r>
        <w:rPr>
          <w:spacing w:val="-10"/>
          <w:sz w:val="24"/>
        </w:rPr>
        <w:t xml:space="preserve"> </w:t>
      </w:r>
      <w:r>
        <w:rPr>
          <w:sz w:val="24"/>
        </w:rPr>
        <w:t>имеет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право: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ГИА;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 подготовки граждан, заявившихся на аккредитацию в качестве общественных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9"/>
          <w:sz w:val="24"/>
        </w:rPr>
        <w:t xml:space="preserve"> </w:t>
      </w:r>
      <w:r>
        <w:rPr>
          <w:sz w:val="24"/>
        </w:rPr>
        <w:t>ГИА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ППЭ</w:t>
      </w:r>
      <w:r>
        <w:rPr>
          <w:spacing w:val="9"/>
          <w:sz w:val="24"/>
        </w:rPr>
        <w:t xml:space="preserve"> </w:t>
      </w:r>
      <w:r>
        <w:rPr>
          <w:sz w:val="24"/>
        </w:rPr>
        <w:t>может</w:t>
      </w:r>
      <w:r>
        <w:rPr>
          <w:spacing w:val="1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более</w:t>
      </w:r>
      <w:r>
        <w:rPr>
          <w:spacing w:val="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наблюдателя),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470"/>
        </w:tabs>
        <w:spacing w:line="259" w:lineRule="auto"/>
        <w:ind w:right="102" w:firstLine="0"/>
        <w:jc w:val="both"/>
        <w:rPr>
          <w:sz w:val="24"/>
        </w:rPr>
      </w:pPr>
      <w:r>
        <w:rPr>
          <w:sz w:val="24"/>
        </w:rPr>
        <w:t>Общественный наблюдатель не вправе: нарушать ход проведения экзамена, 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 с ответами участников ГИА проверки ПК экзаменационных работ, 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апелляций</w:t>
      </w:r>
      <w:r>
        <w:rPr>
          <w:spacing w:val="-4"/>
          <w:sz w:val="24"/>
        </w:rPr>
        <w:t xml:space="preserve"> </w:t>
      </w:r>
      <w:r>
        <w:rPr>
          <w:sz w:val="24"/>
        </w:rPr>
        <w:t>КК;</w:t>
      </w:r>
      <w:r>
        <w:rPr>
          <w:spacing w:val="-3"/>
          <w:sz w:val="24"/>
        </w:rPr>
        <w:t xml:space="preserve"> </w:t>
      </w:r>
      <w:r>
        <w:rPr>
          <w:sz w:val="24"/>
        </w:rPr>
        <w:t>вмешиваться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ППЭ,</w:t>
      </w:r>
      <w:r>
        <w:rPr>
          <w:spacing w:val="-4"/>
          <w:sz w:val="24"/>
        </w:rPr>
        <w:t xml:space="preserve"> </w:t>
      </w:r>
      <w:r>
        <w:rPr>
          <w:sz w:val="24"/>
        </w:rPr>
        <w:t>ПК,</w:t>
      </w:r>
      <w:r>
        <w:rPr>
          <w:spacing w:val="-4"/>
          <w:sz w:val="24"/>
        </w:rPr>
        <w:t xml:space="preserve"> </w:t>
      </w:r>
      <w:r>
        <w:rPr>
          <w:sz w:val="24"/>
        </w:rPr>
        <w:t>КК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5"/>
          <w:sz w:val="24"/>
        </w:rPr>
        <w:t xml:space="preserve"> </w:t>
      </w:r>
      <w:r>
        <w:rPr>
          <w:sz w:val="24"/>
        </w:rPr>
        <w:t>помехи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обязанностей;</w:t>
      </w:r>
      <w:r>
        <w:rPr>
          <w:spacing w:val="-13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ими</w:t>
      </w:r>
      <w:r>
        <w:rPr>
          <w:spacing w:val="-58"/>
          <w:sz w:val="24"/>
        </w:rPr>
        <w:t xml:space="preserve"> </w:t>
      </w:r>
      <w:r>
        <w:rPr>
          <w:sz w:val="24"/>
        </w:rPr>
        <w:t>экзаменационных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вычислительную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технику,</w:t>
      </w:r>
      <w:r>
        <w:rPr>
          <w:spacing w:val="1"/>
          <w:sz w:val="24"/>
        </w:rPr>
        <w:t xml:space="preserve"> </w:t>
      </w:r>
      <w:r>
        <w:rPr>
          <w:sz w:val="24"/>
        </w:rPr>
        <w:t>фото,</w:t>
      </w:r>
      <w:r>
        <w:rPr>
          <w:spacing w:val="1"/>
          <w:sz w:val="24"/>
        </w:rPr>
        <w:t xml:space="preserve"> </w:t>
      </w:r>
      <w:r>
        <w:rPr>
          <w:sz w:val="24"/>
        </w:rPr>
        <w:t>аудио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видеоаппаратуру,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 заметки и иные средства хранения и передачи информации; 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 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пределами Штаба</w:t>
      </w:r>
      <w:r>
        <w:rPr>
          <w:spacing w:val="-1"/>
          <w:sz w:val="24"/>
        </w:rPr>
        <w:t xml:space="preserve"> </w:t>
      </w:r>
      <w:r>
        <w:rPr>
          <w:sz w:val="24"/>
        </w:rPr>
        <w:t>ППЭ.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463"/>
        </w:tabs>
        <w:spacing w:line="275" w:lineRule="exact"/>
        <w:ind w:left="462" w:hanging="361"/>
        <w:jc w:val="both"/>
        <w:rPr>
          <w:sz w:val="24"/>
        </w:rPr>
      </w:pPr>
      <w:r>
        <w:rPr>
          <w:sz w:val="24"/>
        </w:rPr>
        <w:t>Общественный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обязан:</w:t>
      </w:r>
    </w:p>
    <w:p w:rsidR="005101F3" w:rsidRDefault="008B06D1">
      <w:pPr>
        <w:pStyle w:val="a3"/>
        <w:spacing w:before="17" w:line="259" w:lineRule="auto"/>
        <w:ind w:right="113"/>
      </w:pPr>
      <w:r>
        <w:t>заблаговременно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порядками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3"/>
        </w:rPr>
        <w:t xml:space="preserve"> </w:t>
      </w:r>
      <w:proofErr w:type="spellStart"/>
      <w:r>
        <w:t>Рособрнадзора</w:t>
      </w:r>
      <w:proofErr w:type="spellEnd"/>
      <w:r>
        <w:t>,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правами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обязанностями</w:t>
      </w:r>
      <w:r>
        <w:rPr>
          <w:spacing w:val="4"/>
        </w:rPr>
        <w:t xml:space="preserve"> </w:t>
      </w:r>
      <w:r>
        <w:t>общественного</w:t>
      </w:r>
      <w:r>
        <w:rPr>
          <w:spacing w:val="3"/>
        </w:rPr>
        <w:t xml:space="preserve"> </w:t>
      </w:r>
      <w:r>
        <w:t>наблюдателя;</w:t>
      </w:r>
    </w:p>
    <w:p w:rsidR="005101F3" w:rsidRDefault="005101F3">
      <w:pPr>
        <w:spacing w:line="259" w:lineRule="auto"/>
        <w:sectPr w:rsidR="005101F3">
          <w:pgSz w:w="11910" w:h="16840"/>
          <w:pgMar w:top="1040" w:right="740" w:bottom="280" w:left="1600" w:header="720" w:footer="720" w:gutter="0"/>
          <w:cols w:space="720"/>
        </w:sectPr>
      </w:pPr>
    </w:p>
    <w:p w:rsidR="005101F3" w:rsidRDefault="008B06D1">
      <w:pPr>
        <w:pStyle w:val="a3"/>
        <w:spacing w:before="68" w:line="261" w:lineRule="auto"/>
        <w:ind w:right="112"/>
      </w:pPr>
      <w:r>
        <w:lastRenderedPageBreak/>
        <w:t>иметь при себе 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личность, и удостоверение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наблюдателя;</w:t>
      </w:r>
      <w:r>
        <w:rPr>
          <w:spacing w:val="-1"/>
        </w:rPr>
        <w:t xml:space="preserve"> </w:t>
      </w:r>
      <w:r>
        <w:t>соблюдать</w:t>
      </w:r>
      <w:r>
        <w:rPr>
          <w:spacing w:val="4"/>
        </w:rPr>
        <w:t xml:space="preserve"> </w:t>
      </w:r>
      <w:r>
        <w:t>установленный</w:t>
      </w:r>
      <w:r>
        <w:rPr>
          <w:spacing w:val="-1"/>
        </w:rPr>
        <w:t xml:space="preserve"> </w:t>
      </w:r>
      <w:r>
        <w:t>порядок проведения</w:t>
      </w:r>
      <w:r>
        <w:rPr>
          <w:spacing w:val="-1"/>
        </w:rPr>
        <w:t xml:space="preserve"> </w:t>
      </w:r>
      <w:r>
        <w:t>ГИА;</w:t>
      </w:r>
    </w:p>
    <w:p w:rsidR="005101F3" w:rsidRDefault="008B06D1">
      <w:pPr>
        <w:pStyle w:val="a3"/>
        <w:spacing w:line="259" w:lineRule="auto"/>
        <w:ind w:right="110"/>
      </w:pPr>
      <w:r>
        <w:t>взаимодействовать при решении вопросов, связанных с организацией и проведением ГИА</w:t>
      </w:r>
      <w:r>
        <w:rPr>
          <w:spacing w:val="1"/>
        </w:rPr>
        <w:t xml:space="preserve"> </w:t>
      </w:r>
      <w:r>
        <w:t xml:space="preserve">на всех этапах </w:t>
      </w:r>
      <w:proofErr w:type="spellStart"/>
      <w:r>
        <w:t>еѐ</w:t>
      </w:r>
      <w:proofErr w:type="spellEnd"/>
      <w:r>
        <w:t xml:space="preserve"> проведения с членами ГЭК, с руководителями ППЭ, в случае выявления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установленного</w:t>
      </w:r>
      <w:r>
        <w:rPr>
          <w:spacing w:val="-8"/>
        </w:rPr>
        <w:t xml:space="preserve"> </w:t>
      </w:r>
      <w:r>
        <w:t>порядка</w:t>
      </w:r>
      <w:r>
        <w:rPr>
          <w:spacing w:val="-9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ГИА</w:t>
      </w:r>
      <w:r>
        <w:rPr>
          <w:spacing w:val="-6"/>
        </w:rPr>
        <w:t xml:space="preserve"> </w:t>
      </w:r>
      <w:r>
        <w:t>фиксировать</w:t>
      </w:r>
      <w:r>
        <w:rPr>
          <w:spacing w:val="-9"/>
        </w:rPr>
        <w:t xml:space="preserve"> </w:t>
      </w:r>
      <w:r>
        <w:t>выявленные</w:t>
      </w:r>
      <w:r>
        <w:rPr>
          <w:spacing w:val="-8"/>
        </w:rPr>
        <w:t xml:space="preserve"> </w:t>
      </w:r>
      <w:r>
        <w:t>нарушения</w:t>
      </w:r>
      <w:r>
        <w:rPr>
          <w:spacing w:val="-5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оперативно</w:t>
      </w:r>
      <w:r>
        <w:rPr>
          <w:spacing w:val="-10"/>
        </w:rPr>
        <w:t xml:space="preserve"> </w:t>
      </w:r>
      <w:r>
        <w:t>информировать</w:t>
      </w:r>
      <w:r>
        <w:rPr>
          <w:spacing w:val="-8"/>
        </w:rPr>
        <w:t xml:space="preserve"> </w:t>
      </w:r>
      <w:r>
        <w:t>члена</w:t>
      </w:r>
      <w:r>
        <w:rPr>
          <w:spacing w:val="-12"/>
        </w:rPr>
        <w:t xml:space="preserve"> </w:t>
      </w:r>
      <w:r>
        <w:t>ГЭК,</w:t>
      </w:r>
      <w:r>
        <w:rPr>
          <w:spacing w:val="-10"/>
        </w:rPr>
        <w:t xml:space="preserve"> </w:t>
      </w:r>
      <w:r>
        <w:t>руководителя</w:t>
      </w:r>
      <w:r>
        <w:rPr>
          <w:spacing w:val="-10"/>
        </w:rPr>
        <w:t xml:space="preserve"> </w:t>
      </w:r>
      <w:r>
        <w:t>ППЭ,</w:t>
      </w:r>
      <w:r>
        <w:rPr>
          <w:spacing w:val="-10"/>
        </w:rPr>
        <w:t xml:space="preserve"> </w:t>
      </w:r>
      <w:r>
        <w:t>ответственного</w:t>
      </w:r>
      <w:r>
        <w:rPr>
          <w:spacing w:val="-11"/>
        </w:rPr>
        <w:t xml:space="preserve"> </w:t>
      </w:r>
      <w:r>
        <w:t>секретаря</w:t>
      </w:r>
      <w:r>
        <w:rPr>
          <w:spacing w:val="-10"/>
        </w:rPr>
        <w:t xml:space="preserve"> </w:t>
      </w:r>
      <w:r>
        <w:t>КК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нарушениях</w:t>
      </w:r>
      <w:r>
        <w:rPr>
          <w:spacing w:val="4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проведения ГИА;</w:t>
      </w:r>
    </w:p>
    <w:p w:rsidR="00626027" w:rsidRDefault="00626027">
      <w:pPr>
        <w:pStyle w:val="a3"/>
        <w:spacing w:line="259" w:lineRule="auto"/>
        <w:ind w:right="110"/>
      </w:pPr>
    </w:p>
    <w:p w:rsidR="005101F3" w:rsidRDefault="008B06D1" w:rsidP="00626027">
      <w:pPr>
        <w:pStyle w:val="a3"/>
        <w:spacing w:line="259" w:lineRule="auto"/>
        <w:ind w:right="113"/>
        <w:jc w:val="center"/>
      </w:pPr>
      <w:r>
        <w:t>3.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олимпиад школьников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453"/>
        </w:tabs>
        <w:spacing w:line="259" w:lineRule="auto"/>
        <w:ind w:right="107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 w:rsidR="00626027">
        <w:t>МА</w:t>
      </w:r>
      <w:r w:rsidR="00753057">
        <w:t>ОУ «</w:t>
      </w:r>
      <w:proofErr w:type="gramStart"/>
      <w:r w:rsidR="00626027">
        <w:t xml:space="preserve">Баженовская </w:t>
      </w:r>
      <w:r w:rsidR="00753057">
        <w:t xml:space="preserve"> СОШ</w:t>
      </w:r>
      <w:proofErr w:type="gramEnd"/>
      <w:r w:rsidR="00753057">
        <w:t xml:space="preserve"> №9</w:t>
      </w:r>
      <w:r w:rsidR="00626027">
        <w:t>6</w:t>
      </w:r>
      <w:r w:rsidR="00753057">
        <w:t>»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13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лицо,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возлагаются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наблюдателей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лицо).</w:t>
      </w:r>
    </w:p>
    <w:p w:rsidR="005101F3" w:rsidRDefault="008B06D1" w:rsidP="00626027">
      <w:pPr>
        <w:pStyle w:val="a3"/>
        <w:spacing w:line="259" w:lineRule="auto"/>
        <w:ind w:right="105"/>
        <w:jc w:val="center"/>
      </w:pPr>
      <w:r>
        <w:t>4.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(изложения),</w:t>
      </w:r>
      <w:r>
        <w:rPr>
          <w:spacing w:val="-2"/>
        </w:rPr>
        <w:t xml:space="preserve"> </w:t>
      </w:r>
      <w:r>
        <w:t>итогового собеседования по русскому</w:t>
      </w:r>
      <w:r>
        <w:rPr>
          <w:spacing w:val="-5"/>
        </w:rPr>
        <w:t xml:space="preserve"> </w:t>
      </w:r>
      <w:r>
        <w:t>языку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623"/>
        </w:tabs>
        <w:spacing w:line="259" w:lineRule="auto"/>
        <w:ind w:right="105" w:firstLine="0"/>
        <w:jc w:val="both"/>
        <w:rPr>
          <w:sz w:val="24"/>
        </w:rPr>
      </w:pP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 может осуществляться на всех этапах проведения итогового сочинения,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аудиозаписи)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(экспертами).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467"/>
        </w:tabs>
        <w:spacing w:line="259" w:lineRule="auto"/>
        <w:ind w:right="108" w:firstLine="0"/>
        <w:jc w:val="both"/>
        <w:rPr>
          <w:sz w:val="24"/>
        </w:rPr>
      </w:pPr>
      <w:r>
        <w:rPr>
          <w:sz w:val="24"/>
        </w:rPr>
        <w:t>В целях обеспечения соблюдения порядка проведения итогового сочинения, итогового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собеседования общественным наблюдателям предоставляется право: при 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итогового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сочинения,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итогового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организации;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 о нарушениях, выявленных при проведении итогового сочинения, 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управление образования.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568"/>
        </w:tabs>
        <w:spacing w:line="259" w:lineRule="auto"/>
        <w:ind w:right="109" w:firstLine="0"/>
        <w:jc w:val="both"/>
        <w:rPr>
          <w:sz w:val="24"/>
        </w:rPr>
      </w:pP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заблаговременно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итогового сочинения, итогового собеседования, с правами и 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наблюдателя.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525"/>
        </w:tabs>
        <w:spacing w:line="259" w:lineRule="auto"/>
        <w:ind w:right="104" w:firstLine="0"/>
        <w:jc w:val="both"/>
        <w:rPr>
          <w:sz w:val="24"/>
        </w:rPr>
      </w:pP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или лицом, назначенным руководителем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ответственным за проведение итогового сочинения, итогового собеседования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640"/>
        </w:tabs>
        <w:spacing w:line="259" w:lineRule="auto"/>
        <w:ind w:right="104" w:firstLine="0"/>
        <w:jc w:val="both"/>
        <w:rPr>
          <w:sz w:val="24"/>
        </w:rPr>
      </w:pP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задействованным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итогового собеседования, при этом в одной аудитории должно находиться не более 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общественного наблюдателя. Общественный наблюдатель не может вмешиваться в 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и создавать помехи членам комиссии образовательной организации при выполнении ими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594"/>
        </w:tabs>
        <w:spacing w:line="259" w:lineRule="auto"/>
        <w:ind w:right="104" w:firstLine="0"/>
        <w:jc w:val="both"/>
        <w:rPr>
          <w:sz w:val="24"/>
        </w:rPr>
      </w:pP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сочинения, итогового собеседования. За нарушение порядка общественный наблюдатель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5101F3" w:rsidRDefault="00626027">
      <w:pPr>
        <w:pStyle w:val="a3"/>
        <w:spacing w:line="266" w:lineRule="exact"/>
        <w:ind w:left="1803"/>
      </w:pPr>
      <w:r>
        <w:t>5</w:t>
      </w:r>
      <w:r w:rsidR="008B06D1">
        <w:t>.</w:t>
      </w:r>
      <w:r w:rsidR="008B06D1">
        <w:rPr>
          <w:spacing w:val="-4"/>
        </w:rPr>
        <w:t xml:space="preserve"> </w:t>
      </w:r>
      <w:r w:rsidR="008B06D1">
        <w:t>Общественное</w:t>
      </w:r>
      <w:r w:rsidR="008B06D1">
        <w:rPr>
          <w:spacing w:val="-4"/>
        </w:rPr>
        <w:t xml:space="preserve"> </w:t>
      </w:r>
      <w:r w:rsidR="008B06D1">
        <w:t>наблюдение</w:t>
      </w:r>
      <w:r w:rsidR="008B06D1">
        <w:rPr>
          <w:spacing w:val="-4"/>
        </w:rPr>
        <w:t xml:space="preserve"> </w:t>
      </w:r>
      <w:r w:rsidR="008B06D1">
        <w:t>при</w:t>
      </w:r>
      <w:r w:rsidR="008B06D1">
        <w:rPr>
          <w:spacing w:val="-3"/>
        </w:rPr>
        <w:t xml:space="preserve"> </w:t>
      </w:r>
      <w:r w:rsidR="008B06D1">
        <w:t>проведении</w:t>
      </w:r>
      <w:r w:rsidR="008B06D1">
        <w:rPr>
          <w:spacing w:val="1"/>
        </w:rPr>
        <w:t xml:space="preserve"> </w:t>
      </w:r>
      <w:r w:rsidR="008B06D1">
        <w:t>ВПР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465"/>
        </w:tabs>
        <w:spacing w:before="21" w:line="259" w:lineRule="auto"/>
        <w:ind w:right="106" w:firstLine="0"/>
        <w:jc w:val="both"/>
        <w:rPr>
          <w:sz w:val="24"/>
        </w:rPr>
      </w:pPr>
      <w:r>
        <w:rPr>
          <w:sz w:val="24"/>
        </w:rPr>
        <w:t>Общественное наблюдение при проведении ВПР может осуществляться на всех этапах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-1"/>
          <w:sz w:val="24"/>
        </w:rPr>
        <w:t xml:space="preserve"> </w:t>
      </w:r>
      <w:r>
        <w:rPr>
          <w:sz w:val="24"/>
        </w:rPr>
        <w:t>ВПР.</w:t>
      </w:r>
    </w:p>
    <w:p w:rsidR="005101F3" w:rsidRDefault="005101F3">
      <w:pPr>
        <w:spacing w:line="259" w:lineRule="auto"/>
        <w:jc w:val="both"/>
        <w:rPr>
          <w:sz w:val="24"/>
        </w:rPr>
        <w:sectPr w:rsidR="005101F3">
          <w:pgSz w:w="11910" w:h="16840"/>
          <w:pgMar w:top="1040" w:right="740" w:bottom="280" w:left="1600" w:header="720" w:footer="720" w:gutter="0"/>
          <w:cols w:space="720"/>
        </w:sectPr>
      </w:pPr>
    </w:p>
    <w:p w:rsidR="005101F3" w:rsidRDefault="008B06D1">
      <w:pPr>
        <w:pStyle w:val="a4"/>
        <w:numPr>
          <w:ilvl w:val="0"/>
          <w:numId w:val="2"/>
        </w:numPr>
        <w:tabs>
          <w:tab w:val="left" w:pos="623"/>
        </w:tabs>
        <w:spacing w:before="68" w:line="259" w:lineRule="auto"/>
        <w:ind w:right="106" w:firstLine="0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личность, присутствовать на всех этапах проведения ВПР в образовательной организации;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направлять информацию о нарушениях, выявленных при проведении ВПР, в 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568"/>
        </w:tabs>
        <w:spacing w:before="1" w:line="259" w:lineRule="auto"/>
        <w:ind w:right="109" w:firstLine="0"/>
        <w:jc w:val="both"/>
        <w:rPr>
          <w:sz w:val="24"/>
        </w:rPr>
      </w:pP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заблаговременно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обязанностями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 наблюдателя.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525"/>
        </w:tabs>
        <w:spacing w:line="259" w:lineRule="auto"/>
        <w:ind w:right="107" w:firstLine="0"/>
        <w:jc w:val="both"/>
        <w:rPr>
          <w:sz w:val="24"/>
        </w:rPr>
      </w:pP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ВПР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640"/>
        </w:tabs>
        <w:spacing w:line="259" w:lineRule="auto"/>
        <w:ind w:right="104" w:firstLine="0"/>
        <w:jc w:val="both"/>
        <w:rPr>
          <w:sz w:val="24"/>
        </w:rPr>
      </w:pP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задействованным при проведении ВПР, при этом в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наблюдателя.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Общественный наблюдатель не может вмешиваться в работу и создавать помехи 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их обязанностей.</w:t>
      </w:r>
    </w:p>
    <w:p w:rsidR="005101F3" w:rsidRDefault="008B06D1">
      <w:pPr>
        <w:pStyle w:val="a4"/>
        <w:numPr>
          <w:ilvl w:val="0"/>
          <w:numId w:val="2"/>
        </w:numPr>
        <w:tabs>
          <w:tab w:val="left" w:pos="458"/>
        </w:tabs>
        <w:spacing w:line="259" w:lineRule="auto"/>
        <w:ind w:right="105" w:firstLine="0"/>
        <w:jc w:val="both"/>
        <w:rPr>
          <w:sz w:val="24"/>
        </w:rPr>
      </w:pPr>
      <w:r>
        <w:rPr>
          <w:sz w:val="24"/>
        </w:rPr>
        <w:t>Общественный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ВПР.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sectPr w:rsidR="005101F3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07CA9"/>
    <w:multiLevelType w:val="hybridMultilevel"/>
    <w:tmpl w:val="872AC080"/>
    <w:lvl w:ilvl="0" w:tplc="A1A2473C">
      <w:numFmt w:val="bullet"/>
      <w:lvlText w:val="-"/>
      <w:lvlJc w:val="left"/>
      <w:pPr>
        <w:ind w:left="102" w:hanging="2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AC5822">
      <w:numFmt w:val="bullet"/>
      <w:lvlText w:val="•"/>
      <w:lvlJc w:val="left"/>
      <w:pPr>
        <w:ind w:left="1046" w:hanging="252"/>
      </w:pPr>
      <w:rPr>
        <w:rFonts w:hint="default"/>
        <w:lang w:val="ru-RU" w:eastAsia="en-US" w:bidi="ar-SA"/>
      </w:rPr>
    </w:lvl>
    <w:lvl w:ilvl="2" w:tplc="869C6DFE">
      <w:numFmt w:val="bullet"/>
      <w:lvlText w:val="•"/>
      <w:lvlJc w:val="left"/>
      <w:pPr>
        <w:ind w:left="1993" w:hanging="252"/>
      </w:pPr>
      <w:rPr>
        <w:rFonts w:hint="default"/>
        <w:lang w:val="ru-RU" w:eastAsia="en-US" w:bidi="ar-SA"/>
      </w:rPr>
    </w:lvl>
    <w:lvl w:ilvl="3" w:tplc="00E80E1E">
      <w:numFmt w:val="bullet"/>
      <w:lvlText w:val="•"/>
      <w:lvlJc w:val="left"/>
      <w:pPr>
        <w:ind w:left="2939" w:hanging="252"/>
      </w:pPr>
      <w:rPr>
        <w:rFonts w:hint="default"/>
        <w:lang w:val="ru-RU" w:eastAsia="en-US" w:bidi="ar-SA"/>
      </w:rPr>
    </w:lvl>
    <w:lvl w:ilvl="4" w:tplc="F6E08642">
      <w:numFmt w:val="bullet"/>
      <w:lvlText w:val="•"/>
      <w:lvlJc w:val="left"/>
      <w:pPr>
        <w:ind w:left="3886" w:hanging="252"/>
      </w:pPr>
      <w:rPr>
        <w:rFonts w:hint="default"/>
        <w:lang w:val="ru-RU" w:eastAsia="en-US" w:bidi="ar-SA"/>
      </w:rPr>
    </w:lvl>
    <w:lvl w:ilvl="5" w:tplc="34B21B4A">
      <w:numFmt w:val="bullet"/>
      <w:lvlText w:val="•"/>
      <w:lvlJc w:val="left"/>
      <w:pPr>
        <w:ind w:left="4833" w:hanging="252"/>
      </w:pPr>
      <w:rPr>
        <w:rFonts w:hint="default"/>
        <w:lang w:val="ru-RU" w:eastAsia="en-US" w:bidi="ar-SA"/>
      </w:rPr>
    </w:lvl>
    <w:lvl w:ilvl="6" w:tplc="5192D002">
      <w:numFmt w:val="bullet"/>
      <w:lvlText w:val="•"/>
      <w:lvlJc w:val="left"/>
      <w:pPr>
        <w:ind w:left="5779" w:hanging="252"/>
      </w:pPr>
      <w:rPr>
        <w:rFonts w:hint="default"/>
        <w:lang w:val="ru-RU" w:eastAsia="en-US" w:bidi="ar-SA"/>
      </w:rPr>
    </w:lvl>
    <w:lvl w:ilvl="7" w:tplc="8A10F0EE">
      <w:numFmt w:val="bullet"/>
      <w:lvlText w:val="•"/>
      <w:lvlJc w:val="left"/>
      <w:pPr>
        <w:ind w:left="6726" w:hanging="252"/>
      </w:pPr>
      <w:rPr>
        <w:rFonts w:hint="default"/>
        <w:lang w:val="ru-RU" w:eastAsia="en-US" w:bidi="ar-SA"/>
      </w:rPr>
    </w:lvl>
    <w:lvl w:ilvl="8" w:tplc="762E550E">
      <w:numFmt w:val="bullet"/>
      <w:lvlText w:val="•"/>
      <w:lvlJc w:val="left"/>
      <w:pPr>
        <w:ind w:left="7673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48B169F1"/>
    <w:multiLevelType w:val="multilevel"/>
    <w:tmpl w:val="F53A701A"/>
    <w:lvl w:ilvl="0">
      <w:start w:val="1"/>
      <w:numFmt w:val="decimal"/>
      <w:lvlText w:val="%1."/>
      <w:lvlJc w:val="left"/>
      <w:pPr>
        <w:ind w:left="10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101F3"/>
    <w:rsid w:val="005101F3"/>
    <w:rsid w:val="00626027"/>
    <w:rsid w:val="00753057"/>
    <w:rsid w:val="008B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3C7E"/>
  <w15:docId w15:val="{4F16D17A-9008-4FCD-A9F5-340F2179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30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05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2021-03-25T11:51:00Z</cp:lastPrinted>
  <dcterms:created xsi:type="dcterms:W3CDTF">2021-03-19T13:37:00Z</dcterms:created>
  <dcterms:modified xsi:type="dcterms:W3CDTF">2021-03-25T11:52:00Z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2021-03-19T00:00:00Z</vt:filetime>
  </property>
</Properties>
</file>