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35DD7" w14:textId="605BC10B" w:rsidR="00DF03F8" w:rsidRPr="003D3701" w:rsidRDefault="003D3701" w:rsidP="003D3701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01">
        <w:rPr>
          <w:rFonts w:ascii="Times New Roman" w:hAnsi="Times New Roman" w:cs="Times New Roman"/>
          <w:b/>
          <w:bCs/>
          <w:sz w:val="28"/>
          <w:szCs w:val="28"/>
        </w:rPr>
        <w:t xml:space="preserve">Отчет по результатам мониторинга уровня адаптации </w:t>
      </w:r>
      <w:r w:rsidR="00F030F1">
        <w:rPr>
          <w:rFonts w:ascii="Times New Roman" w:hAnsi="Times New Roman" w:cs="Times New Roman"/>
          <w:b/>
          <w:bCs/>
          <w:sz w:val="28"/>
          <w:szCs w:val="28"/>
        </w:rPr>
        <w:t>пяти</w:t>
      </w:r>
      <w:r w:rsidRPr="003D3701">
        <w:rPr>
          <w:rFonts w:ascii="Times New Roman" w:hAnsi="Times New Roman" w:cs="Times New Roman"/>
          <w:b/>
          <w:bCs/>
          <w:sz w:val="28"/>
          <w:szCs w:val="28"/>
        </w:rPr>
        <w:t>классников к обучению в школе</w:t>
      </w:r>
    </w:p>
    <w:p w14:paraId="7B9FA4BE" w14:textId="2DB3B6A8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- </w:t>
      </w:r>
      <w:r w:rsidR="00F030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72A2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2DE7387" w14:textId="1A17C89C" w:rsidR="006D211E" w:rsidRDefault="006D211E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детей, принявших участие в исследовании – </w:t>
      </w:r>
      <w:r w:rsidR="009D6C0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942A412" w14:textId="2EB1804C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– </w:t>
      </w:r>
      <w:r w:rsidR="00072A2E">
        <w:rPr>
          <w:rFonts w:ascii="Times New Roman" w:hAnsi="Times New Roman" w:cs="Times New Roman"/>
          <w:sz w:val="28"/>
          <w:szCs w:val="28"/>
        </w:rPr>
        <w:t>Пономарев Сергей Леонидович</w:t>
      </w:r>
    </w:p>
    <w:p w14:paraId="2DE954BE" w14:textId="0E3E2FA8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исследования – </w:t>
      </w:r>
      <w:r w:rsidR="00F030F1">
        <w:rPr>
          <w:rFonts w:ascii="Times New Roman" w:hAnsi="Times New Roman" w:cs="Times New Roman"/>
          <w:sz w:val="28"/>
          <w:szCs w:val="28"/>
        </w:rPr>
        <w:t>28.10.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14:paraId="7F6DA9A6" w14:textId="3FA9E407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</w:t>
      </w:r>
      <w:r w:rsidR="00F030F1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уровня адаптации учащихся </w:t>
      </w:r>
      <w:r w:rsidR="00F030F1">
        <w:rPr>
          <w:rFonts w:ascii="Times New Roman" w:hAnsi="Times New Roman" w:cs="Times New Roman"/>
          <w:sz w:val="28"/>
          <w:szCs w:val="28"/>
        </w:rPr>
        <w:t>5 «</w:t>
      </w:r>
      <w:r w:rsidR="00072A2E">
        <w:rPr>
          <w:rFonts w:ascii="Times New Roman" w:hAnsi="Times New Roman" w:cs="Times New Roman"/>
          <w:sz w:val="28"/>
          <w:szCs w:val="28"/>
        </w:rPr>
        <w:t>Б</w:t>
      </w:r>
      <w:r w:rsidR="00F030F1">
        <w:rPr>
          <w:rFonts w:ascii="Times New Roman" w:hAnsi="Times New Roman" w:cs="Times New Roman"/>
          <w:sz w:val="28"/>
          <w:szCs w:val="28"/>
        </w:rPr>
        <w:t>» класса к обучению в среднем звене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419B47" w14:textId="720B0CA1" w:rsidR="003D3701" w:rsidRDefault="003D3701" w:rsidP="003D3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методики: методика «</w:t>
      </w:r>
      <w:r w:rsidR="00031C58">
        <w:rPr>
          <w:rFonts w:ascii="Times New Roman" w:hAnsi="Times New Roman" w:cs="Times New Roman"/>
          <w:sz w:val="28"/>
          <w:szCs w:val="28"/>
        </w:rPr>
        <w:t>Диагностика уровня школьной тревожности Б.Н. Филипса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bookmarkStart w:id="0" w:name="_Hlk119584436"/>
      <w:bookmarkStart w:id="1" w:name="_Hlk118724408"/>
      <w:r w:rsidR="00BD1566">
        <w:rPr>
          <w:rFonts w:ascii="Times New Roman" w:hAnsi="Times New Roman" w:cs="Times New Roman"/>
          <w:sz w:val="28"/>
          <w:szCs w:val="28"/>
        </w:rPr>
        <w:t>методика диагностики мотивации учения и эмоционального отношения к учению в средних и старших классах (модификация А.Д. Андреева)</w:t>
      </w:r>
      <w:bookmarkEnd w:id="0"/>
      <w:r w:rsidR="00BD1566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19933862"/>
      <w:bookmarkEnd w:id="1"/>
      <w:r>
        <w:rPr>
          <w:rFonts w:ascii="Times New Roman" w:hAnsi="Times New Roman" w:cs="Times New Roman"/>
          <w:sz w:val="28"/>
          <w:szCs w:val="28"/>
        </w:rPr>
        <w:t>проективная методика «</w:t>
      </w:r>
      <w:r w:rsidR="00BD1566">
        <w:rPr>
          <w:rFonts w:ascii="Times New Roman" w:hAnsi="Times New Roman" w:cs="Times New Roman"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1566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="00BD1566">
        <w:rPr>
          <w:rFonts w:ascii="Times New Roman" w:hAnsi="Times New Roman" w:cs="Times New Roman"/>
          <w:sz w:val="28"/>
          <w:szCs w:val="28"/>
        </w:rPr>
        <w:t>Лампен</w:t>
      </w:r>
      <w:proofErr w:type="spellEnd"/>
      <w:r w:rsidR="00BD1566">
        <w:rPr>
          <w:rFonts w:ascii="Times New Roman" w:hAnsi="Times New Roman" w:cs="Times New Roman"/>
          <w:sz w:val="28"/>
          <w:szCs w:val="28"/>
        </w:rPr>
        <w:t>, в адаптации Л.П. Пономаренко)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5AD2BDC3" w14:textId="7E0FAA7E" w:rsidR="003D3701" w:rsidRDefault="003D3701" w:rsidP="003D37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01">
        <w:rPr>
          <w:rFonts w:ascii="Times New Roman" w:hAnsi="Times New Roman" w:cs="Times New Roman"/>
          <w:b/>
          <w:bCs/>
          <w:sz w:val="28"/>
          <w:szCs w:val="28"/>
        </w:rPr>
        <w:t>Результаты исследования</w:t>
      </w:r>
    </w:p>
    <w:p w14:paraId="3A0CA819" w14:textId="4826F71D" w:rsidR="003D3701" w:rsidRDefault="003D3701" w:rsidP="003D370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="006D211E" w:rsidRPr="006D21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Методика «</w:t>
      </w:r>
      <w:r w:rsidR="00BD15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Диагностика уровня школьной тревожности Б.Н. Филипса»</w:t>
      </w:r>
    </w:p>
    <w:p w14:paraId="19E2DDF1" w14:textId="190E5E56" w:rsidR="00D85008" w:rsidRDefault="00D85008" w:rsidP="003D370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1FC654B5" wp14:editId="342FD45D">
            <wp:extent cx="5821680" cy="2453640"/>
            <wp:effectExtent l="0" t="0" r="7620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745C988" w14:textId="38E17C5A" w:rsidR="00D85008" w:rsidRDefault="00D85008" w:rsidP="003D370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3D6C50A1" wp14:editId="089C843C">
            <wp:extent cx="5859780" cy="2430780"/>
            <wp:effectExtent l="0" t="0" r="7620" b="76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F0FD14E" w14:textId="77777777" w:rsidR="00421F49" w:rsidRDefault="00726DDE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полученных результатов методики «</w:t>
      </w:r>
      <w:r w:rsidR="00D85008">
        <w:rPr>
          <w:rFonts w:ascii="Times New Roman" w:hAnsi="Times New Roman" w:cs="Times New Roman"/>
          <w:sz w:val="28"/>
          <w:szCs w:val="28"/>
        </w:rPr>
        <w:t>Диагностика уровня школьной тревожности Б.Н. Филипса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421F49"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14:paraId="6B77FF0F" w14:textId="241F872F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шкале «общая тревожность в школе» у 1</w:t>
      </w:r>
      <w:r w:rsidR="009D6C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9D6C0E">
        <w:rPr>
          <w:rFonts w:ascii="Times New Roman" w:hAnsi="Times New Roman" w:cs="Times New Roman"/>
          <w:sz w:val="28"/>
          <w:szCs w:val="28"/>
        </w:rPr>
        <w:t>61</w:t>
      </w:r>
      <w:r w:rsidR="00726DDE">
        <w:rPr>
          <w:rFonts w:ascii="Times New Roman" w:hAnsi="Times New Roman" w:cs="Times New Roman"/>
          <w:sz w:val="28"/>
          <w:szCs w:val="28"/>
        </w:rPr>
        <w:t>% обучающихся</w:t>
      </w:r>
      <w:r>
        <w:rPr>
          <w:rFonts w:ascii="Times New Roman" w:hAnsi="Times New Roman" w:cs="Times New Roman"/>
          <w:sz w:val="28"/>
          <w:szCs w:val="28"/>
        </w:rPr>
        <w:t xml:space="preserve">) определяется низкий (нормальный) уровень тревожности, у </w:t>
      </w:r>
      <w:r w:rsidR="009D6C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9D6C0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% обучающихся) – средний (повышенный) уровень тревожности</w:t>
      </w:r>
      <w:r w:rsidR="009D6C0E">
        <w:rPr>
          <w:rFonts w:ascii="Times New Roman" w:hAnsi="Times New Roman" w:cs="Times New Roman"/>
          <w:sz w:val="28"/>
          <w:szCs w:val="28"/>
        </w:rPr>
        <w:t>, у 4 человек (22% обучающихся) – высокий уровень тревожности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89F62C" w14:textId="1E638C99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«переживание социального стресса» у </w:t>
      </w:r>
      <w:r w:rsidR="009D6C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9D6C0E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обучающихся) определяются повышенные показатели; </w:t>
      </w:r>
    </w:p>
    <w:p w14:paraId="40BE379D" w14:textId="41A72D49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«фрустрация потребности в достижении успеха» у </w:t>
      </w:r>
      <w:r w:rsidR="009D6C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9D6C0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обучающихся) определяются повышенные показатели; </w:t>
      </w:r>
    </w:p>
    <w:p w14:paraId="28C20742" w14:textId="72B4008F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«страх самовыражения» у </w:t>
      </w:r>
      <w:r w:rsidR="009D6C0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9D6C0E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обучающихся) определяются повышенные показатели, у </w:t>
      </w:r>
      <w:r w:rsidR="009D6C0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9D6C0E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обучающихся) определяются высокие показатели; </w:t>
      </w:r>
    </w:p>
    <w:p w14:paraId="48BAA5B9" w14:textId="5A277D95" w:rsidR="00421F49" w:rsidRDefault="006C7AC2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«страх ситуации проверки знаний» у </w:t>
      </w:r>
      <w:r w:rsidR="009D6C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9D6C0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обучающихся) определяются повышенные показатели, у </w:t>
      </w:r>
      <w:r w:rsidR="009D6C0E">
        <w:rPr>
          <w:rFonts w:ascii="Times New Roman" w:hAnsi="Times New Roman" w:cs="Times New Roman"/>
          <w:sz w:val="28"/>
          <w:szCs w:val="28"/>
        </w:rPr>
        <w:t>7</w:t>
      </w:r>
      <w:r w:rsidR="00421F49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9D6C0E">
        <w:rPr>
          <w:rFonts w:ascii="Times New Roman" w:hAnsi="Times New Roman" w:cs="Times New Roman"/>
          <w:sz w:val="28"/>
          <w:szCs w:val="28"/>
        </w:rPr>
        <w:t>39</w:t>
      </w:r>
      <w:r w:rsidR="00421F49">
        <w:rPr>
          <w:rFonts w:ascii="Times New Roman" w:hAnsi="Times New Roman" w:cs="Times New Roman"/>
          <w:sz w:val="28"/>
          <w:szCs w:val="28"/>
        </w:rPr>
        <w:t xml:space="preserve">% обучающихся) определяются высокие показатели; </w:t>
      </w:r>
    </w:p>
    <w:p w14:paraId="7E2EA6B8" w14:textId="4B0FBCEC" w:rsidR="00421F49" w:rsidRDefault="00421F49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«страх не соответствовать ожиданиям окружающих» у </w:t>
      </w:r>
      <w:r w:rsidR="001751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1751E2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% обучающихся) определяются повышенные показатели, у 2 человек (1</w:t>
      </w:r>
      <w:r w:rsidR="001751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обучающихся) определяются высокие показатели; </w:t>
      </w:r>
    </w:p>
    <w:p w14:paraId="5C81EBE3" w14:textId="2DE6F85C" w:rsidR="00421F49" w:rsidRDefault="00421F49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шкале «низкая физиологическая сопротивляемость стрессу» у </w:t>
      </w:r>
      <w:r w:rsidR="001751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1751E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обучающихся) определяются повышенные показатели, у </w:t>
      </w:r>
      <w:r w:rsidR="001751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1751E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% обучающихся) определяются высокие показатели;</w:t>
      </w:r>
    </w:p>
    <w:p w14:paraId="41ECF721" w14:textId="1BF33436" w:rsidR="00421F49" w:rsidRDefault="00421F49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шкале «проблемы и страхи в отношениях с учителями» у 4 человек (2</w:t>
      </w:r>
      <w:r w:rsidR="001751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обучающихся) определяются повышенные показатели.</w:t>
      </w:r>
    </w:p>
    <w:p w14:paraId="77A753D0" w14:textId="00232A77" w:rsidR="009D6C0E" w:rsidRDefault="009D6C0E" w:rsidP="00421F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бланк ответов интерпретации не подлежит.</w:t>
      </w:r>
    </w:p>
    <w:p w14:paraId="785C2CA9" w14:textId="77777777" w:rsidR="00421F49" w:rsidRDefault="00421F49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B407B1A" w14:textId="10CD75A0" w:rsidR="00945BBE" w:rsidRPr="00945BBE" w:rsidRDefault="00726DDE" w:rsidP="00421F49">
      <w:pPr>
        <w:jc w:val="both"/>
        <w:rPr>
          <w:rFonts w:ascii="Times New Roman" w:hAnsi="Times New Roman" w:cs="Times New Roman"/>
          <w:sz w:val="28"/>
          <w:szCs w:val="28"/>
        </w:rPr>
      </w:pPr>
      <w:r w:rsidRPr="00726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421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421F49" w:rsidRPr="00421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етодика диагностики мотивации учения и эмоционального отношения к учению в средних и старших классах (модификация А.Д. Андреева)</w:t>
      </w:r>
      <w:r w:rsidR="00945BB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528CC9" wp14:editId="15B4EB7C">
            <wp:extent cx="5745480" cy="2575560"/>
            <wp:effectExtent l="0" t="0" r="762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333E48" w14:textId="77777777" w:rsidR="00AB2BB4" w:rsidRDefault="007E48B0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полученных результатов, </w:t>
      </w:r>
      <w:r w:rsidR="00AB2BB4">
        <w:rPr>
          <w:rFonts w:ascii="Times New Roman" w:hAnsi="Times New Roman" w:cs="Times New Roman"/>
          <w:sz w:val="28"/>
          <w:szCs w:val="28"/>
        </w:rPr>
        <w:t>нет детей с продуктивной мотивацией с выраженным преобладанием познавательной мотивации учения и положительным эмоциональным отношением к нему;</w:t>
      </w:r>
    </w:p>
    <w:p w14:paraId="26ED35A2" w14:textId="77777777" w:rsidR="00370D26" w:rsidRDefault="00E6034A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D26">
        <w:rPr>
          <w:rFonts w:ascii="Times New Roman" w:hAnsi="Times New Roman" w:cs="Times New Roman"/>
          <w:sz w:val="28"/>
          <w:szCs w:val="28"/>
        </w:rPr>
        <w:t>нет обучающихся с продуктивной мотивацией с выраженным преобладанием познавательной мотивации учения и положительным эмоциональным отношением к нему;</w:t>
      </w:r>
    </w:p>
    <w:p w14:paraId="7E8A3AD4" w14:textId="471FCE57" w:rsidR="00AB2BB4" w:rsidRDefault="00AB2BB4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</w:t>
      </w:r>
      <w:r w:rsidR="004953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4953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человека) – продуктивная мотивация, позитивное отношение к учению, соответствие социальному нормативу;</w:t>
      </w:r>
    </w:p>
    <w:p w14:paraId="3950C358" w14:textId="51387F12" w:rsidR="00AB2BB4" w:rsidRDefault="00AB2BB4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10D95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49536F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человек) определяется средний уровень с несколько сниженной познавательной мотивацией;</w:t>
      </w:r>
    </w:p>
    <w:p w14:paraId="22106EFE" w14:textId="320D4920" w:rsidR="00AB2BB4" w:rsidRDefault="00AB2BB4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3</w:t>
      </w:r>
      <w:r w:rsidR="004953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810D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человек) определяется сниженная мотивация, переживание «школьной скуки», отрицательное эмоциональное отношение к учению;</w:t>
      </w:r>
    </w:p>
    <w:p w14:paraId="086CDCC4" w14:textId="002415FC" w:rsidR="00AB2BB4" w:rsidRDefault="00810D95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="00AB2BB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у которых </w:t>
      </w:r>
      <w:r w:rsidR="00AB2BB4">
        <w:rPr>
          <w:rFonts w:ascii="Times New Roman" w:hAnsi="Times New Roman" w:cs="Times New Roman"/>
          <w:sz w:val="28"/>
          <w:szCs w:val="28"/>
        </w:rPr>
        <w:t>определяется резко отрицательное отношение к учению;</w:t>
      </w:r>
    </w:p>
    <w:p w14:paraId="7F39D949" w14:textId="2B136E00" w:rsidR="00AB2BB4" w:rsidRDefault="00AB2BB4" w:rsidP="00AB2B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10D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810D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человек) – результаты интерпретации не подлежат. </w:t>
      </w:r>
    </w:p>
    <w:p w14:paraId="31673AE7" w14:textId="77777777" w:rsidR="00AB2BB4" w:rsidRDefault="00AB2BB4" w:rsidP="00726DD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9936659"/>
    </w:p>
    <w:p w14:paraId="0C55C26D" w14:textId="74367FC5" w:rsidR="00AB2BB4" w:rsidRPr="00AB2BB4" w:rsidRDefault="00945BBE" w:rsidP="00AB2BB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5BB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="00AB2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AB2BB4" w:rsidRPr="00AB2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роективная методика «Дерево» (Д. </w:t>
      </w:r>
      <w:proofErr w:type="spellStart"/>
      <w:r w:rsidR="00AB2BB4" w:rsidRPr="00AB2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Лампен</w:t>
      </w:r>
      <w:proofErr w:type="spellEnd"/>
      <w:r w:rsidR="00AB2BB4" w:rsidRPr="00AB2B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 адаптации Л.П. Пономаренко)</w:t>
      </w:r>
    </w:p>
    <w:p w14:paraId="6480671B" w14:textId="51108399" w:rsidR="007A35C8" w:rsidRDefault="007A35C8" w:rsidP="00726DDE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BE809A" w14:textId="36223A05" w:rsidR="00945BBE" w:rsidRDefault="002F31D7" w:rsidP="00726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41C44E" wp14:editId="208D3DC4">
            <wp:extent cx="5897880" cy="4122420"/>
            <wp:effectExtent l="0" t="0" r="762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AA52C5" w14:textId="6B16D8A4" w:rsidR="0098187B" w:rsidRDefault="00403883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98187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818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818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по результатам диагностики определяется </w:t>
      </w:r>
      <w:r w:rsidR="0098187B">
        <w:rPr>
          <w:rFonts w:ascii="Times New Roman" w:hAnsi="Times New Roman" w:cs="Times New Roman"/>
          <w:sz w:val="28"/>
          <w:szCs w:val="28"/>
        </w:rPr>
        <w:t>установка на преодоление препятствий;</w:t>
      </w:r>
    </w:p>
    <w:p w14:paraId="55BB1BC7" w14:textId="3E2FE600" w:rsidR="0098187B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</w:t>
      </w:r>
      <w:r w:rsidR="004700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4700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человека) – общительность, дружеская поддержка;</w:t>
      </w:r>
    </w:p>
    <w:p w14:paraId="638E3FBA" w14:textId="21F02F59" w:rsidR="0098187B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</w:t>
      </w:r>
      <w:r w:rsidR="004700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обучающихся (2 человека) – устойчивость положения (желание добиваться успехов, не преодолевая трудности);</w:t>
      </w:r>
    </w:p>
    <w:p w14:paraId="4ECAA313" w14:textId="5CFC6350" w:rsidR="0098187B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обучающихся (1 человек) – отстраненность, замкнутость, тревожность;</w:t>
      </w:r>
    </w:p>
    <w:p w14:paraId="501795F4" w14:textId="00B49567" w:rsidR="0098187B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% обучающихся</w:t>
      </w:r>
      <w:r w:rsidR="004700BD">
        <w:rPr>
          <w:rFonts w:ascii="Times New Roman" w:hAnsi="Times New Roman" w:cs="Times New Roman"/>
          <w:sz w:val="28"/>
          <w:szCs w:val="28"/>
        </w:rPr>
        <w:t xml:space="preserve"> (7 человек)</w:t>
      </w:r>
      <w:r>
        <w:rPr>
          <w:rFonts w:ascii="Times New Roman" w:hAnsi="Times New Roman" w:cs="Times New Roman"/>
          <w:sz w:val="28"/>
          <w:szCs w:val="28"/>
        </w:rPr>
        <w:t xml:space="preserve"> – комфортное состояние, нормальная адаптация;</w:t>
      </w:r>
    </w:p>
    <w:p w14:paraId="04DC5ECE" w14:textId="7215E3DC" w:rsidR="00D47B89" w:rsidRDefault="0098187B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обучающихся</w:t>
      </w:r>
      <w:r w:rsidR="00D47B89">
        <w:rPr>
          <w:rFonts w:ascii="Times New Roman" w:hAnsi="Times New Roman" w:cs="Times New Roman"/>
          <w:sz w:val="28"/>
          <w:szCs w:val="28"/>
        </w:rPr>
        <w:t xml:space="preserve"> – кризисное состояние, «падение в пропасть»;</w:t>
      </w:r>
    </w:p>
    <w:p w14:paraId="029F2623" w14:textId="0D98B75B" w:rsidR="00D47B89" w:rsidRDefault="00D47B89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</w:t>
      </w:r>
      <w:r w:rsidR="004700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обучающихся (</w:t>
      </w:r>
      <w:r w:rsidR="004700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человека) – учащиеся с завышенной самооценкой и установкой на лидерство;</w:t>
      </w:r>
    </w:p>
    <w:p w14:paraId="5A18A9B5" w14:textId="54A1021A" w:rsidR="00403883" w:rsidRDefault="00D47B89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 обучающихся (1 человек) – потребность в поддержке/ нежелание что-либо делать. </w:t>
      </w:r>
    </w:p>
    <w:p w14:paraId="71B52B2E" w14:textId="4E466A70" w:rsidR="00D47B89" w:rsidRDefault="00D47B89" w:rsidP="009818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AB0B8" w14:textId="77777777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4B74FF" w14:textId="77777777" w:rsidR="00D47B89" w:rsidRPr="00D47B89" w:rsidRDefault="00D47B89" w:rsidP="00D4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2377A9" wp14:editId="10D1E0DC">
            <wp:extent cx="5760720" cy="3962400"/>
            <wp:effectExtent l="0" t="0" r="1143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D41C20" w14:textId="5AFFF879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5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</w:t>
      </w:r>
      <w:r w:rsidR="004700BD">
        <w:rPr>
          <w:rFonts w:ascii="Times New Roman" w:hAnsi="Times New Roman" w:cs="Times New Roman"/>
          <w:sz w:val="28"/>
          <w:szCs w:val="28"/>
        </w:rPr>
        <w:t>1</w:t>
      </w:r>
      <w:r w:rsidRPr="00D47B89">
        <w:rPr>
          <w:rFonts w:ascii="Times New Roman" w:hAnsi="Times New Roman" w:cs="Times New Roman"/>
          <w:sz w:val="28"/>
          <w:szCs w:val="28"/>
        </w:rPr>
        <w:t xml:space="preserve"> человек) по результатам диагностики определяется установка на преодоление препятствий;</w:t>
      </w:r>
    </w:p>
    <w:p w14:paraId="0147C807" w14:textId="535A40B6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21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</w:t>
      </w:r>
      <w:r w:rsidR="004700BD">
        <w:rPr>
          <w:rFonts w:ascii="Times New Roman" w:hAnsi="Times New Roman" w:cs="Times New Roman"/>
          <w:sz w:val="28"/>
          <w:szCs w:val="28"/>
        </w:rPr>
        <w:t>4</w:t>
      </w:r>
      <w:r w:rsidRPr="00D47B89">
        <w:rPr>
          <w:rFonts w:ascii="Times New Roman" w:hAnsi="Times New Roman" w:cs="Times New Roman"/>
          <w:sz w:val="28"/>
          <w:szCs w:val="28"/>
        </w:rPr>
        <w:t xml:space="preserve"> человека) – общительность, дружеская поддержка;</w:t>
      </w:r>
    </w:p>
    <w:p w14:paraId="39D16433" w14:textId="62B378AF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0%</w:t>
      </w:r>
      <w:r w:rsidRPr="00D47B89">
        <w:rPr>
          <w:rFonts w:ascii="Times New Roman" w:hAnsi="Times New Roman" w:cs="Times New Roman"/>
          <w:sz w:val="28"/>
          <w:szCs w:val="28"/>
        </w:rPr>
        <w:t xml:space="preserve"> обучающихся – устойчивость положения (желание добиваться успехов, не преодолевая трудности);</w:t>
      </w:r>
    </w:p>
    <w:p w14:paraId="30FDC016" w14:textId="2EEB60AF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7915C6">
        <w:rPr>
          <w:rFonts w:ascii="Times New Roman" w:hAnsi="Times New Roman" w:cs="Times New Roman"/>
          <w:sz w:val="28"/>
          <w:szCs w:val="28"/>
        </w:rPr>
        <w:t>10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</w:t>
      </w:r>
      <w:r w:rsidR="007915C6">
        <w:rPr>
          <w:rFonts w:ascii="Times New Roman" w:hAnsi="Times New Roman" w:cs="Times New Roman"/>
          <w:sz w:val="28"/>
          <w:szCs w:val="28"/>
        </w:rPr>
        <w:t>2</w:t>
      </w:r>
      <w:r w:rsidRPr="00D47B8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915C6">
        <w:rPr>
          <w:rFonts w:ascii="Times New Roman" w:hAnsi="Times New Roman" w:cs="Times New Roman"/>
          <w:sz w:val="28"/>
          <w:szCs w:val="28"/>
        </w:rPr>
        <w:t>а</w:t>
      </w:r>
      <w:r w:rsidRPr="00D47B89">
        <w:rPr>
          <w:rFonts w:ascii="Times New Roman" w:hAnsi="Times New Roman" w:cs="Times New Roman"/>
          <w:sz w:val="28"/>
          <w:szCs w:val="28"/>
        </w:rPr>
        <w:t>) – отстраненность, замкнутость, тревожность;</w:t>
      </w:r>
    </w:p>
    <w:p w14:paraId="11BEDCD8" w14:textId="572003DF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="004700BD">
        <w:rPr>
          <w:rFonts w:ascii="Times New Roman" w:hAnsi="Times New Roman" w:cs="Times New Roman"/>
          <w:sz w:val="28"/>
          <w:szCs w:val="28"/>
        </w:rPr>
        <w:t>32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</w:t>
      </w:r>
      <w:r w:rsidR="007915C6">
        <w:rPr>
          <w:rFonts w:ascii="Times New Roman" w:hAnsi="Times New Roman" w:cs="Times New Roman"/>
          <w:sz w:val="28"/>
          <w:szCs w:val="28"/>
        </w:rPr>
        <w:t xml:space="preserve"> (</w:t>
      </w:r>
      <w:r w:rsidR="004700BD">
        <w:rPr>
          <w:rFonts w:ascii="Times New Roman" w:hAnsi="Times New Roman" w:cs="Times New Roman"/>
          <w:sz w:val="28"/>
          <w:szCs w:val="28"/>
        </w:rPr>
        <w:t>6</w:t>
      </w:r>
      <w:r w:rsidR="007915C6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Pr="00D47B89">
        <w:rPr>
          <w:rFonts w:ascii="Times New Roman" w:hAnsi="Times New Roman" w:cs="Times New Roman"/>
          <w:sz w:val="28"/>
          <w:szCs w:val="28"/>
        </w:rPr>
        <w:t xml:space="preserve"> – комфортное состояние, нормальная адаптация;</w:t>
      </w:r>
    </w:p>
    <w:p w14:paraId="622AFD91" w14:textId="39CDD050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>у 0% обучающихся – кризисное состояние, «падение в пропасть»;</w:t>
      </w:r>
    </w:p>
    <w:p w14:paraId="264E9F3C" w14:textId="6B88514B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9435B0">
        <w:rPr>
          <w:rFonts w:ascii="Times New Roman" w:hAnsi="Times New Roman" w:cs="Times New Roman"/>
          <w:sz w:val="28"/>
          <w:szCs w:val="28"/>
        </w:rPr>
        <w:t>32</w:t>
      </w:r>
      <w:r w:rsidRPr="00D47B89">
        <w:rPr>
          <w:rFonts w:ascii="Times New Roman" w:hAnsi="Times New Roman" w:cs="Times New Roman"/>
          <w:sz w:val="28"/>
          <w:szCs w:val="28"/>
        </w:rPr>
        <w:t>% обучающихся (</w:t>
      </w:r>
      <w:r w:rsidR="009435B0">
        <w:rPr>
          <w:rFonts w:ascii="Times New Roman" w:hAnsi="Times New Roman" w:cs="Times New Roman"/>
          <w:sz w:val="28"/>
          <w:szCs w:val="28"/>
        </w:rPr>
        <w:t>6</w:t>
      </w:r>
      <w:r w:rsidRPr="00D47B89">
        <w:rPr>
          <w:rFonts w:ascii="Times New Roman" w:hAnsi="Times New Roman" w:cs="Times New Roman"/>
          <w:sz w:val="28"/>
          <w:szCs w:val="28"/>
        </w:rPr>
        <w:t xml:space="preserve"> человек) – учащиеся с завышенной самооценкой и установкой на лидерство;</w:t>
      </w:r>
    </w:p>
    <w:p w14:paraId="313F886E" w14:textId="06A2C524" w:rsidR="00D47B89" w:rsidRPr="00D47B89" w:rsidRDefault="00D47B89" w:rsidP="00D47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B89">
        <w:rPr>
          <w:rFonts w:ascii="Times New Roman" w:hAnsi="Times New Roman" w:cs="Times New Roman"/>
          <w:sz w:val="28"/>
          <w:szCs w:val="28"/>
        </w:rPr>
        <w:t xml:space="preserve">у </w:t>
      </w:r>
      <w:r w:rsidR="009435B0">
        <w:rPr>
          <w:rFonts w:ascii="Times New Roman" w:hAnsi="Times New Roman" w:cs="Times New Roman"/>
          <w:sz w:val="28"/>
          <w:szCs w:val="28"/>
        </w:rPr>
        <w:t>0</w:t>
      </w:r>
      <w:r w:rsidRPr="00D47B89">
        <w:rPr>
          <w:rFonts w:ascii="Times New Roman" w:hAnsi="Times New Roman" w:cs="Times New Roman"/>
          <w:sz w:val="28"/>
          <w:szCs w:val="28"/>
        </w:rPr>
        <w:t xml:space="preserve">% обучающихся – потребность в поддержке/ нежелание что-либо делать. </w:t>
      </w:r>
    </w:p>
    <w:p w14:paraId="34C4D9DD" w14:textId="37A613DA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можно сделать вывод о том, что есть дети, которые испытывают сложности при адаптации в 5 классе. Причины могут быть различны</w:t>
      </w:r>
      <w:r w:rsidR="009435B0">
        <w:rPr>
          <w:rFonts w:ascii="Times New Roman" w:hAnsi="Times New Roman" w:cs="Times New Roman"/>
          <w:sz w:val="28"/>
          <w:szCs w:val="28"/>
        </w:rPr>
        <w:t>, например:</w:t>
      </w:r>
    </w:p>
    <w:p w14:paraId="3A857E97" w14:textId="77777777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B32C1C">
        <w:rPr>
          <w:rFonts w:ascii="Times New Roman" w:hAnsi="Times New Roman" w:cs="Times New Roman"/>
          <w:sz w:val="28"/>
          <w:szCs w:val="28"/>
        </w:rPr>
        <w:t>азные требования со стороны учителей-предметников, необходимость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эти требования и учитывать, и выполнять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056AF" w14:textId="76ACC34F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B32C1C">
        <w:rPr>
          <w:rFonts w:ascii="Times New Roman" w:hAnsi="Times New Roman" w:cs="Times New Roman"/>
          <w:sz w:val="28"/>
          <w:szCs w:val="28"/>
        </w:rPr>
        <w:t>ольшой поток информации, незнакомые термины, слова. Нужно научить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пятиклассника пользоваться справочниками и словарями, а также научить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спрашивать о значении непонятных слов у взрослых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52B1A9" w14:textId="77777777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3F938E" w14:textId="5676840C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C1C"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 по адаптации пятиклассников</w:t>
      </w:r>
    </w:p>
    <w:p w14:paraId="32222000" w14:textId="27B28575" w:rsid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Необходимость смены учебной деятельности ребенка дома,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условий для двигательной активности детей между выполнением домашних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заданий.</w:t>
      </w:r>
    </w:p>
    <w:p w14:paraId="06B6B30C" w14:textId="2D33F519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ребенком режима дня.</w:t>
      </w:r>
    </w:p>
    <w:p w14:paraId="23AA25DE" w14:textId="55F9B196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Полноценное здоровое питание. </w:t>
      </w:r>
      <w:r w:rsidRPr="00B32C1C">
        <w:rPr>
          <w:rFonts w:ascii="Times New Roman" w:hAnsi="Times New Roman" w:cs="Times New Roman"/>
          <w:sz w:val="28"/>
          <w:szCs w:val="28"/>
        </w:rPr>
        <w:t>Обязательное введение в рацион ребенка витаминных препаратов, фруктов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 xml:space="preserve">и овощей. </w:t>
      </w:r>
    </w:p>
    <w:p w14:paraId="66A4B425" w14:textId="156B7631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Первое условие школьного успеха пятиклассника — безусловное 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ребенка, несмотря на те неудачи, с которыми он уже столкнулся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столкнуться.</w:t>
      </w:r>
    </w:p>
    <w:p w14:paraId="6CAF6384" w14:textId="5C2E54B2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Обязательное проявление родителями интереса к школе, классу,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учится ребенок, к каждому прожитому им школьному дню. Неформальное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общение со своим ребенком после прошедшего школьного дня.</w:t>
      </w:r>
    </w:p>
    <w:p w14:paraId="0029EDDE" w14:textId="193F0BF5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Обязательное знакомство с его одноклассниками и возможность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ребят после школы.</w:t>
      </w:r>
    </w:p>
    <w:p w14:paraId="019B474A" w14:textId="77777777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Недопустимость физических мер воздействия, запугивания, критики в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ребенка, особенно в присутствии других людей (бабушек, дедушек,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сверстников),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32C1C">
        <w:rPr>
          <w:rFonts w:ascii="Times New Roman" w:hAnsi="Times New Roman" w:cs="Times New Roman"/>
          <w:sz w:val="28"/>
          <w:szCs w:val="28"/>
        </w:rPr>
        <w:t>сключение таких мер наказания, как лишение удовольствий, физические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психические наказания.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Не сравнивать и не ругать ребёнка в присутствии посторонних людей,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учителей и сверстников.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Не применять таких мер наказания, которые препятствуют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положительных эмоций и чувства удовольствия.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1C">
        <w:rPr>
          <w:rFonts w:ascii="Times New Roman" w:hAnsi="Times New Roman" w:cs="Times New Roman"/>
          <w:sz w:val="28"/>
          <w:szCs w:val="28"/>
        </w:rPr>
        <w:t>Не наказывать и не унижать достоинства ребёнка ни словесно, ни физически.</w:t>
      </w:r>
    </w:p>
    <w:p w14:paraId="422BF157" w14:textId="77777777" w:rsidR="00B32C1C" w:rsidRPr="00B32C1C" w:rsidRDefault="00B32C1C" w:rsidP="00B32C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C1C">
        <w:rPr>
          <w:rFonts w:ascii="Times New Roman" w:hAnsi="Times New Roman" w:cs="Times New Roman"/>
          <w:sz w:val="28"/>
          <w:szCs w:val="28"/>
        </w:rPr>
        <w:t>- Предоставление ребенку самостоятельности в учебной работе и организация обоснованного контроля над его учебной деятельностью.</w:t>
      </w:r>
    </w:p>
    <w:bookmarkEnd w:id="3"/>
    <w:p w14:paraId="6F22E60B" w14:textId="498CFCB2" w:rsidR="00461CFD" w:rsidRDefault="00D055AC" w:rsidP="00495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Если видите, что ребенок огорчен, не допытывайтесь у него, в чем причина, пусть успокоится и сам все расскажет позже.</w:t>
      </w:r>
    </w:p>
    <w:p w14:paraId="4422724B" w14:textId="7C1CA5E9" w:rsidR="00461CFD" w:rsidRDefault="00D055AC" w:rsidP="00495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Одобряйте ребенка даже за малейшие успехи.</w:t>
      </w:r>
    </w:p>
    <w:p w14:paraId="0E52AEF7" w14:textId="6BA3CE82" w:rsidR="00461CFD" w:rsidRDefault="00D055AC" w:rsidP="004953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</w:t>
      </w:r>
      <w:r w:rsidR="00461CFD">
        <w:rPr>
          <w:rFonts w:ascii="Times New Roman" w:hAnsi="Times New Roman" w:cs="Times New Roman"/>
          <w:sz w:val="28"/>
          <w:szCs w:val="28"/>
        </w:rPr>
        <w:t xml:space="preserve"> организуйте место ребенку таким образом, чтобы ему было комфортно выполнять домашние задания.</w:t>
      </w:r>
    </w:p>
    <w:p w14:paraId="132904BD" w14:textId="029F8C5B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Не перегружайте ребенка секциями и кружками.</w:t>
      </w:r>
    </w:p>
    <w:p w14:paraId="78E53052" w14:textId="3ADE6111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Принимайте любую ситуацию, не паникуя. Держите связь с учителем.</w:t>
      </w:r>
    </w:p>
    <w:p w14:paraId="1D9A7275" w14:textId="0BE623E0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Следите за здоровьем ребенка, своевременно решайте проблемы со здоровьем.</w:t>
      </w:r>
    </w:p>
    <w:p w14:paraId="57A1BD16" w14:textId="6D0D1A80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61CFD">
        <w:rPr>
          <w:rFonts w:ascii="Times New Roman" w:hAnsi="Times New Roman" w:cs="Times New Roman"/>
          <w:sz w:val="28"/>
          <w:szCs w:val="28"/>
        </w:rPr>
        <w:t>редлагайте ребенку свою помощь, когда видите, что она ему необходима.</w:t>
      </w:r>
    </w:p>
    <w:p w14:paraId="043BED5E" w14:textId="0784B697" w:rsidR="00461CFD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1CFD">
        <w:rPr>
          <w:rFonts w:ascii="Times New Roman" w:hAnsi="Times New Roman" w:cs="Times New Roman"/>
          <w:sz w:val="28"/>
          <w:szCs w:val="28"/>
        </w:rPr>
        <w:t>Придерживайтесь позитивного настроя.</w:t>
      </w:r>
      <w:r w:rsidR="00A04E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758FF" w14:textId="491774C3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>Находите всегда слова поддержки, чтобы ребенок не опускал руки, а продолжал идти к намеченной цели. Объясняйте ему, что каждый может ошибаться, у каждого могут быть трудности, но это не значит, что нужно сдаваться.</w:t>
      </w:r>
    </w:p>
    <w:p w14:paraId="197D933A" w14:textId="504C4AB1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>В присутствии ребенка избегайте разговор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04E34">
        <w:rPr>
          <w:rFonts w:ascii="Times New Roman" w:hAnsi="Times New Roman" w:cs="Times New Roman"/>
          <w:sz w:val="28"/>
          <w:szCs w:val="28"/>
        </w:rPr>
        <w:t xml:space="preserve"> с негативной окраской про школу, учителей, домашние задания. Поддерживайте авторитет учителя.</w:t>
      </w:r>
    </w:p>
    <w:p w14:paraId="0219582F" w14:textId="221B2F5C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 xml:space="preserve">Не требуйте любой ценой только высоких результатов. </w:t>
      </w:r>
    </w:p>
    <w:p w14:paraId="09E02E3B" w14:textId="498D741A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>Объясняйте ребенку о важности получения знаний и развития способностей.</w:t>
      </w:r>
    </w:p>
    <w:p w14:paraId="41E53681" w14:textId="3864433E" w:rsidR="00A04E34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E34">
        <w:rPr>
          <w:rFonts w:ascii="Times New Roman" w:hAnsi="Times New Roman" w:cs="Times New Roman"/>
          <w:sz w:val="28"/>
          <w:szCs w:val="28"/>
        </w:rPr>
        <w:t>Относитесь к ребенку как к личности, уважайте его и его мнение.</w:t>
      </w:r>
    </w:p>
    <w:p w14:paraId="59D78B19" w14:textId="3ABAC967" w:rsidR="00D055AC" w:rsidRPr="00D055AC" w:rsidRDefault="00D055AC" w:rsidP="00D055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5AC">
        <w:rPr>
          <w:rFonts w:ascii="Times New Roman" w:hAnsi="Times New Roman" w:cs="Times New Roman"/>
          <w:sz w:val="28"/>
          <w:szCs w:val="28"/>
        </w:rPr>
        <w:t>Проявляйте терпение, выдержку, принимайте безусловно своих детей, любите их не за отметки, а просто так!</w:t>
      </w:r>
    </w:p>
    <w:p w14:paraId="7F9A4817" w14:textId="02ED04A3" w:rsidR="00A04E34" w:rsidRPr="00C328E0" w:rsidRDefault="00A04E34" w:rsidP="00D055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04E34" w:rsidRPr="00C3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14"/>
    <w:rsid w:val="00031C58"/>
    <w:rsid w:val="00072A2E"/>
    <w:rsid w:val="000B0ACF"/>
    <w:rsid w:val="001751E2"/>
    <w:rsid w:val="002714E3"/>
    <w:rsid w:val="002F31D7"/>
    <w:rsid w:val="003177C1"/>
    <w:rsid w:val="00370D26"/>
    <w:rsid w:val="003D3701"/>
    <w:rsid w:val="00403883"/>
    <w:rsid w:val="00421F49"/>
    <w:rsid w:val="00461CFD"/>
    <w:rsid w:val="004700BD"/>
    <w:rsid w:val="0049536F"/>
    <w:rsid w:val="004F1652"/>
    <w:rsid w:val="006C7AC2"/>
    <w:rsid w:val="006D211E"/>
    <w:rsid w:val="00726DDE"/>
    <w:rsid w:val="007915C6"/>
    <w:rsid w:val="0079576C"/>
    <w:rsid w:val="007A35C8"/>
    <w:rsid w:val="007E48B0"/>
    <w:rsid w:val="00810D95"/>
    <w:rsid w:val="00832014"/>
    <w:rsid w:val="00873240"/>
    <w:rsid w:val="008C0FA4"/>
    <w:rsid w:val="009435B0"/>
    <w:rsid w:val="00945BBE"/>
    <w:rsid w:val="0098187B"/>
    <w:rsid w:val="009D6C0E"/>
    <w:rsid w:val="00A04E34"/>
    <w:rsid w:val="00AB2BB4"/>
    <w:rsid w:val="00AC42E6"/>
    <w:rsid w:val="00B32C1C"/>
    <w:rsid w:val="00BD1566"/>
    <w:rsid w:val="00BD29AC"/>
    <w:rsid w:val="00C328E0"/>
    <w:rsid w:val="00D055AC"/>
    <w:rsid w:val="00D47B89"/>
    <w:rsid w:val="00D66C7A"/>
    <w:rsid w:val="00D85008"/>
    <w:rsid w:val="00DD3231"/>
    <w:rsid w:val="00DD41B0"/>
    <w:rsid w:val="00DF03F8"/>
    <w:rsid w:val="00E6034A"/>
    <w:rsid w:val="00EA7211"/>
    <w:rsid w:val="00F0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25AE"/>
  <w15:chartTrackingRefBased/>
  <w15:docId w15:val="{0A6FE82D-551A-4C3C-B93F-E3EBF007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  <a:r>
              <a:rPr lang="ru-RU" b="1"/>
              <a:t>Диагностика уровня школьной тревожности </a:t>
            </a:r>
          </a:p>
          <a:p>
            <a:pPr>
              <a:defRPr/>
            </a:pPr>
            <a:r>
              <a:rPr lang="ru-RU" b="1"/>
              <a:t>Б.Н. Филипса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Общая тревожность в школе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12</c:v>
                </c:pt>
                <c:pt idx="2">
                  <c:v>16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FB-4CB7-BE18-971D3C467A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Общая тревожность в школе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FB-4CB7-BE18-971D3C467A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Общая тревожность в школе</c:v>
                </c:pt>
                <c:pt idx="1">
                  <c:v>Переживание социального стресса</c:v>
                </c:pt>
                <c:pt idx="2">
                  <c:v>Фрустрация потребности в достижении успеха</c:v>
                </c:pt>
                <c:pt idx="3">
                  <c:v>Страх самовыражения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FB-4CB7-BE18-971D3C467A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7742384"/>
        <c:axId val="387742712"/>
      </c:barChart>
      <c:catAx>
        <c:axId val="38774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42712"/>
        <c:crosses val="autoZero"/>
        <c:auto val="1"/>
        <c:lblAlgn val="ctr"/>
        <c:lblOffset val="100"/>
        <c:noMultiLvlLbl val="0"/>
      </c:catAx>
      <c:valAx>
        <c:axId val="387742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42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Диагностика уровня школьной тревожности </a:t>
            </a:r>
          </a:p>
          <a:p>
            <a:pPr>
              <a:defRPr/>
            </a:pPr>
            <a:r>
              <a:rPr lang="ru-RU" b="1"/>
              <a:t>Б.Н. Филипса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Страх ситуации проверки знаний</c:v>
                </c:pt>
                <c:pt idx="1">
                  <c:v>Страх не соответствовать ожиданиям окружающих</c:v>
                </c:pt>
                <c:pt idx="2">
                  <c:v>Низкая физиологическая сопротивляемость стрессу</c:v>
                </c:pt>
                <c:pt idx="3">
                  <c:v>Проблемы и страхи в отношениях с учителями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10</c:v>
                </c:pt>
                <c:pt idx="2">
                  <c:v>13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CD-49F5-9C3F-D583F99992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Страх ситуации проверки знаний</c:v>
                </c:pt>
                <c:pt idx="1">
                  <c:v>Страх не соответствовать ожиданиям окружающих</c:v>
                </c:pt>
                <c:pt idx="2">
                  <c:v>Низкая физиологическая сопротивляемость стрессу</c:v>
                </c:pt>
                <c:pt idx="3">
                  <c:v>Проблемы и страхи в отношениях с учителями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CD-49F5-9C3F-D583F99992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Страх ситуации проверки знаний</c:v>
                </c:pt>
                <c:pt idx="1">
                  <c:v>Страх не соответствовать ожиданиям окружающих</c:v>
                </c:pt>
                <c:pt idx="2">
                  <c:v>Низкая физиологическая сопротивляемость стрессу</c:v>
                </c:pt>
                <c:pt idx="3">
                  <c:v>Проблемы и страхи в отношениях с учителями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CD-49F5-9C3F-D583F9999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7733200"/>
        <c:axId val="387735496"/>
      </c:barChart>
      <c:catAx>
        <c:axId val="38773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35496"/>
        <c:crosses val="autoZero"/>
        <c:auto val="1"/>
        <c:lblAlgn val="ctr"/>
        <c:lblOffset val="100"/>
        <c:noMultiLvlLbl val="0"/>
      </c:catAx>
      <c:valAx>
        <c:axId val="38773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3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Мотивация</a:t>
            </a:r>
            <a:r>
              <a:rPr lang="ru-RU" baseline="0"/>
              <a:t> учения</a:t>
            </a:r>
            <a:endParaRPr lang="ru-RU"/>
          </a:p>
        </c:rich>
      </c:tx>
      <c:layout>
        <c:manualLayout>
          <c:xMode val="edge"/>
          <c:yMode val="edge"/>
          <c:x val="0.21434018664333621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593-4C0B-9591-D9B0BD9BF5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593-4C0B-9591-D9B0BD9BF5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593-4C0B-9591-D9B0BD9BF5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593-4C0B-9591-D9B0BD9BF5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593-4C0B-9591-D9B0BD9BF5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  <c:pt idx="3">
                  <c:v>4 уровень</c:v>
                </c:pt>
                <c:pt idx="4">
                  <c:v>не подлежит интерпретации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0.16</c:v>
                </c:pt>
                <c:pt idx="2">
                  <c:v>0.47399999999999998</c:v>
                </c:pt>
                <c:pt idx="3">
                  <c:v>0.32</c:v>
                </c:pt>
                <c:pt idx="4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F1-4F92-A8A5-291D3CE7863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Ситуация адаптированности</a:t>
            </a:r>
            <a:r>
              <a:rPr lang="ru-RU" baseline="0"/>
              <a:t> детей к обучению в классе </a:t>
            </a:r>
          </a:p>
          <a:p>
            <a:pPr>
              <a:defRPr/>
            </a:pPr>
            <a:r>
              <a:rPr lang="ru-RU" baseline="0"/>
              <a:t>(напоминание самого себя)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9F-4E07-A823-19BFC56B3D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9F-4E07-A823-19BFC56B3D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9F-4E07-A823-19BFC56B3D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F9F-4E07-A823-19BFC56B3D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F9F-4E07-A823-19BFC56B3D0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4D4-443C-9402-2560B536C66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4D4-443C-9402-2560B536C66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4D4-443C-9402-2560B536C66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C4D4-443C-9402-2560B536C66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C4D4-443C-9402-2560B536C6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установка на преодоление препятствий</c:v>
                </c:pt>
                <c:pt idx="1">
                  <c:v>общительность, дружеская поддержка</c:v>
                </c:pt>
                <c:pt idx="2">
                  <c:v>устойчивость положения</c:v>
                </c:pt>
                <c:pt idx="3">
                  <c:v>утомляемость</c:v>
                </c:pt>
                <c:pt idx="4">
                  <c:v>мотивация на развлечения</c:v>
                </c:pt>
                <c:pt idx="5">
                  <c:v>отстраненность</c:v>
                </c:pt>
                <c:pt idx="6">
                  <c:v>нормальная адаптация</c:v>
                </c:pt>
                <c:pt idx="7">
                  <c:v>кризисное состояние</c:v>
                </c:pt>
                <c:pt idx="8">
                  <c:v>установка на лидерство</c:v>
                </c:pt>
                <c:pt idx="9">
                  <c:v>необходимость поддержки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0.16</c:v>
                </c:pt>
                <c:pt idx="1">
                  <c:v>0.11</c:v>
                </c:pt>
                <c:pt idx="2">
                  <c:v>0.11</c:v>
                </c:pt>
                <c:pt idx="3">
                  <c:v>0</c:v>
                </c:pt>
                <c:pt idx="4">
                  <c:v>0</c:v>
                </c:pt>
                <c:pt idx="5">
                  <c:v>0.05</c:v>
                </c:pt>
                <c:pt idx="6">
                  <c:v>0.36</c:v>
                </c:pt>
                <c:pt idx="7">
                  <c:v>0</c:v>
                </c:pt>
                <c:pt idx="8">
                  <c:v>0.16</c:v>
                </c:pt>
                <c:pt idx="9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DB-47A1-B86D-729E4B2D4EB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Ситуация адаптированности</a:t>
            </a:r>
            <a:r>
              <a:rPr lang="ru-RU" baseline="0"/>
              <a:t> детей к обучению в классе </a:t>
            </a:r>
          </a:p>
          <a:p>
            <a:pPr>
              <a:defRPr/>
            </a:pPr>
            <a:r>
              <a:rPr lang="ru-RU" baseline="0"/>
              <a:t>(желание быть похожим)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242-4006-A3FD-411C33CA1B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242-4006-A3FD-411C33CA1B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242-4006-A3FD-411C33CA1B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242-4006-A3FD-411C33CA1B4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242-4006-A3FD-411C33CA1B4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242-4006-A3FD-411C33CA1B4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242-4006-A3FD-411C33CA1B4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242-4006-A3FD-411C33CA1B4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A242-4006-A3FD-411C33CA1B4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A242-4006-A3FD-411C33CA1B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установка на преодоление препятствий</c:v>
                </c:pt>
                <c:pt idx="1">
                  <c:v>общительность, дружеская поддержка</c:v>
                </c:pt>
                <c:pt idx="2">
                  <c:v>устойчивость положения</c:v>
                </c:pt>
                <c:pt idx="3">
                  <c:v>утомляемость</c:v>
                </c:pt>
                <c:pt idx="4">
                  <c:v>мотивация на развлечения</c:v>
                </c:pt>
                <c:pt idx="5">
                  <c:v>отстраненность</c:v>
                </c:pt>
                <c:pt idx="6">
                  <c:v>нормальная адаптация</c:v>
                </c:pt>
                <c:pt idx="7">
                  <c:v>кризисное состояние</c:v>
                </c:pt>
                <c:pt idx="8">
                  <c:v>установка на лидерство</c:v>
                </c:pt>
                <c:pt idx="9">
                  <c:v>необходимость поддержки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0.05</c:v>
                </c:pt>
                <c:pt idx="1">
                  <c:v>0.21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0.1</c:v>
                </c:pt>
                <c:pt idx="6">
                  <c:v>0.32</c:v>
                </c:pt>
                <c:pt idx="7">
                  <c:v>0</c:v>
                </c:pt>
                <c:pt idx="8">
                  <c:v>0.32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242-4006-A3FD-411C33CA1B4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2022-11-07T09:07:00Z</dcterms:created>
  <dcterms:modified xsi:type="dcterms:W3CDTF">2022-12-26T05:09:00Z</dcterms:modified>
</cp:coreProperties>
</file>