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3FE" w:rsidRDefault="00A23216">
      <w:pPr>
        <w:pStyle w:val="a3"/>
        <w:spacing w:before="1"/>
        <w:rPr>
          <w:rFonts w:ascii="Trebuchet MS"/>
          <w:sz w:val="34"/>
        </w:rPr>
      </w:pPr>
      <w:r>
        <w:br w:type="column"/>
      </w:r>
    </w:p>
    <w:p w:rsidR="009D13FE" w:rsidRDefault="00A23216" w:rsidP="0096289B">
      <w:pPr>
        <w:pStyle w:val="a3"/>
        <w:spacing w:before="1" w:line="412" w:lineRule="auto"/>
        <w:ind w:left="6099" w:right="115" w:firstLine="502"/>
        <w:jc w:val="right"/>
        <w:rPr>
          <w:sz w:val="26"/>
        </w:rPr>
      </w:pPr>
      <w:r>
        <w:t>Приложение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АОП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УО</w:t>
      </w:r>
      <w:r>
        <w:rPr>
          <w:spacing w:val="-57"/>
        </w:rPr>
        <w:t xml:space="preserve"> </w:t>
      </w:r>
      <w:r>
        <w:t xml:space="preserve">МАОУ </w:t>
      </w:r>
    </w:p>
    <w:p w:rsidR="009D13FE" w:rsidRDefault="009D13FE">
      <w:pPr>
        <w:pStyle w:val="a3"/>
        <w:rPr>
          <w:sz w:val="26"/>
        </w:rPr>
      </w:pPr>
    </w:p>
    <w:p w:rsidR="009D13FE" w:rsidRDefault="009D13FE">
      <w:pPr>
        <w:pStyle w:val="a3"/>
        <w:rPr>
          <w:sz w:val="26"/>
        </w:rPr>
      </w:pPr>
    </w:p>
    <w:p w:rsidR="009D13FE" w:rsidRDefault="009D13FE">
      <w:pPr>
        <w:pStyle w:val="a3"/>
        <w:rPr>
          <w:sz w:val="26"/>
        </w:rPr>
      </w:pPr>
    </w:p>
    <w:p w:rsidR="009D13FE" w:rsidRDefault="009D13FE">
      <w:pPr>
        <w:pStyle w:val="a3"/>
        <w:rPr>
          <w:sz w:val="26"/>
        </w:rPr>
      </w:pPr>
    </w:p>
    <w:p w:rsidR="009D13FE" w:rsidRDefault="009D13FE">
      <w:pPr>
        <w:pStyle w:val="a3"/>
        <w:rPr>
          <w:sz w:val="26"/>
        </w:rPr>
      </w:pPr>
    </w:p>
    <w:p w:rsidR="009D13FE" w:rsidRDefault="009D13FE">
      <w:pPr>
        <w:pStyle w:val="a3"/>
        <w:rPr>
          <w:sz w:val="26"/>
        </w:rPr>
      </w:pPr>
    </w:p>
    <w:p w:rsidR="009D13FE" w:rsidRDefault="0096289B">
      <w:pPr>
        <w:pStyle w:val="a3"/>
        <w:rPr>
          <w:sz w:val="26"/>
        </w:rPr>
      </w:pPr>
      <w:r>
        <w:rPr>
          <w:sz w:val="26"/>
        </w:rPr>
        <w:t xml:space="preserve">                                   </w:t>
      </w:r>
    </w:p>
    <w:p w:rsidR="009D13FE" w:rsidRDefault="0096289B">
      <w:pPr>
        <w:pStyle w:val="a3"/>
        <w:rPr>
          <w:sz w:val="26"/>
        </w:rPr>
      </w:pPr>
      <w:r>
        <w:rPr>
          <w:sz w:val="26"/>
        </w:rPr>
        <w:t xml:space="preserve">         </w:t>
      </w:r>
    </w:p>
    <w:p w:rsidR="009D13FE" w:rsidRDefault="009D13FE">
      <w:pPr>
        <w:pStyle w:val="a3"/>
        <w:rPr>
          <w:sz w:val="26"/>
        </w:rPr>
      </w:pPr>
    </w:p>
    <w:p w:rsidR="009D13FE" w:rsidRDefault="009D13FE">
      <w:pPr>
        <w:pStyle w:val="a3"/>
        <w:rPr>
          <w:sz w:val="26"/>
        </w:rPr>
      </w:pPr>
    </w:p>
    <w:p w:rsidR="00590AF0" w:rsidRDefault="00590AF0" w:rsidP="0096289B">
      <w:pPr>
        <w:pStyle w:val="a3"/>
        <w:jc w:val="center"/>
      </w:pPr>
    </w:p>
    <w:p w:rsidR="00590AF0" w:rsidRDefault="00590AF0" w:rsidP="0096289B">
      <w:pPr>
        <w:pStyle w:val="a3"/>
        <w:jc w:val="center"/>
      </w:pPr>
    </w:p>
    <w:p w:rsidR="00590AF0" w:rsidRDefault="00590AF0" w:rsidP="0096289B">
      <w:pPr>
        <w:pStyle w:val="a3"/>
        <w:jc w:val="center"/>
      </w:pPr>
    </w:p>
    <w:p w:rsidR="00590AF0" w:rsidRDefault="00590AF0" w:rsidP="0096289B">
      <w:pPr>
        <w:pStyle w:val="a3"/>
        <w:jc w:val="center"/>
      </w:pPr>
    </w:p>
    <w:p w:rsidR="00590AF0" w:rsidRDefault="00590AF0" w:rsidP="0096289B">
      <w:pPr>
        <w:pStyle w:val="a3"/>
        <w:jc w:val="center"/>
      </w:pPr>
    </w:p>
    <w:p w:rsidR="00590AF0" w:rsidRDefault="00590AF0" w:rsidP="0096289B">
      <w:pPr>
        <w:pStyle w:val="a3"/>
        <w:jc w:val="center"/>
      </w:pPr>
    </w:p>
    <w:p w:rsidR="00590AF0" w:rsidRDefault="00590AF0" w:rsidP="0096289B">
      <w:pPr>
        <w:pStyle w:val="a3"/>
        <w:jc w:val="center"/>
      </w:pPr>
    </w:p>
    <w:p w:rsidR="00590AF0" w:rsidRDefault="00590AF0" w:rsidP="0096289B">
      <w:pPr>
        <w:pStyle w:val="a3"/>
        <w:jc w:val="center"/>
      </w:pPr>
    </w:p>
    <w:p w:rsidR="00590AF0" w:rsidRDefault="00590AF0" w:rsidP="0096289B">
      <w:pPr>
        <w:pStyle w:val="a3"/>
        <w:jc w:val="center"/>
      </w:pPr>
    </w:p>
    <w:p w:rsidR="00590AF0" w:rsidRDefault="00590AF0" w:rsidP="0096289B">
      <w:pPr>
        <w:pStyle w:val="a3"/>
        <w:jc w:val="center"/>
      </w:pPr>
    </w:p>
    <w:p w:rsidR="009D13FE" w:rsidRPr="0096289B" w:rsidRDefault="0096289B" w:rsidP="0096289B">
      <w:pPr>
        <w:pStyle w:val="a3"/>
        <w:jc w:val="center"/>
      </w:pPr>
      <w:r w:rsidRPr="0096289B">
        <w:lastRenderedPageBreak/>
        <w:t>Муниципальное автономное общеобразовательное учреждение</w:t>
      </w:r>
    </w:p>
    <w:p w:rsidR="0096289B" w:rsidRDefault="00016018" w:rsidP="0096289B">
      <w:pPr>
        <w:pStyle w:val="a3"/>
        <w:jc w:val="center"/>
      </w:pPr>
      <w:r>
        <w:t>«Бажен</w:t>
      </w:r>
      <w:r w:rsidR="0096289B" w:rsidRPr="0096289B">
        <w:t>овская средняя общеобразовательная школа №96"</w:t>
      </w:r>
    </w:p>
    <w:p w:rsidR="0096289B" w:rsidRPr="0096289B" w:rsidRDefault="0096289B" w:rsidP="0096289B">
      <w:pPr>
        <w:pStyle w:val="a3"/>
        <w:jc w:val="center"/>
      </w:pPr>
    </w:p>
    <w:p w:rsidR="009D13FE" w:rsidRDefault="009D13FE" w:rsidP="0096289B">
      <w:pPr>
        <w:pStyle w:val="a3"/>
        <w:jc w:val="center"/>
        <w:rPr>
          <w:sz w:val="26"/>
        </w:rPr>
      </w:pPr>
    </w:p>
    <w:p w:rsidR="009D13FE" w:rsidRDefault="009D13FE">
      <w:pPr>
        <w:pStyle w:val="a3"/>
        <w:rPr>
          <w:sz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2"/>
        <w:gridCol w:w="3409"/>
      </w:tblGrid>
      <w:tr w:rsidR="00F757F0" w:rsidTr="00A533D2">
        <w:tc>
          <w:tcPr>
            <w:tcW w:w="6658" w:type="dxa"/>
          </w:tcPr>
          <w:p w:rsidR="00F757F0" w:rsidRPr="00DB41F1" w:rsidRDefault="00F757F0" w:rsidP="00A533D2">
            <w:pPr>
              <w:spacing w:before="9"/>
            </w:pPr>
            <w:r w:rsidRPr="00E413A5">
              <w:rPr>
                <w:sz w:val="24"/>
                <w:szCs w:val="24"/>
              </w:rPr>
              <w:t>РАССМОТРЕНО</w:t>
            </w:r>
            <w:r w:rsidRPr="00DB41F1">
              <w:rPr>
                <w:sz w:val="28"/>
                <w:szCs w:val="28"/>
              </w:rPr>
              <w:t xml:space="preserve">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t>Педагогическим советом</w:t>
            </w:r>
            <w:r w:rsidRPr="00DB41F1">
              <w:t xml:space="preserve">                                       </w:t>
            </w:r>
          </w:p>
          <w:p w:rsidR="00F757F0" w:rsidRPr="00DB41F1" w:rsidRDefault="00E65CE4" w:rsidP="00A533D2">
            <w:pPr>
              <w:spacing w:before="9"/>
            </w:pPr>
            <w:r>
              <w:t>Протокол №10</w:t>
            </w:r>
          </w:p>
          <w:p w:rsidR="00F757F0" w:rsidRDefault="00F757F0" w:rsidP="00E65CE4">
            <w:pPr>
              <w:pStyle w:val="a3"/>
              <w:rPr>
                <w:sz w:val="20"/>
              </w:rPr>
            </w:pPr>
            <w:r w:rsidRPr="00DB41F1">
              <w:t xml:space="preserve">от </w:t>
            </w:r>
            <w:r>
              <w:t>1</w:t>
            </w:r>
            <w:r w:rsidR="00E65CE4">
              <w:t>9.06.2025</w:t>
            </w:r>
          </w:p>
        </w:tc>
        <w:tc>
          <w:tcPr>
            <w:tcW w:w="3622" w:type="dxa"/>
          </w:tcPr>
          <w:p w:rsidR="00F757F0" w:rsidRDefault="00F757F0" w:rsidP="00A533D2">
            <w:pPr>
              <w:pStyle w:val="a3"/>
            </w:pPr>
            <w:r w:rsidRPr="00E413A5">
              <w:t>УТВЕРЖДЕНО</w:t>
            </w:r>
          </w:p>
          <w:p w:rsidR="00F757F0" w:rsidRDefault="00F757F0" w:rsidP="00A533D2">
            <w:pPr>
              <w:pStyle w:val="a3"/>
            </w:pPr>
            <w:r>
              <w:t>Директор</w:t>
            </w:r>
          </w:p>
          <w:p w:rsidR="00F757F0" w:rsidRDefault="00F757F0" w:rsidP="00A533D2">
            <w:pPr>
              <w:pStyle w:val="a3"/>
            </w:pPr>
            <w:r>
              <w:t>_________________</w:t>
            </w:r>
          </w:p>
          <w:p w:rsidR="00F757F0" w:rsidRDefault="00F757F0" w:rsidP="00A533D2">
            <w:pPr>
              <w:pStyle w:val="a3"/>
            </w:pPr>
            <w:r>
              <w:t xml:space="preserve">В.И. </w:t>
            </w:r>
            <w:proofErr w:type="spellStart"/>
            <w:r>
              <w:t>Грушицин</w:t>
            </w:r>
            <w:proofErr w:type="spellEnd"/>
          </w:p>
          <w:p w:rsidR="00F757F0" w:rsidRDefault="00E65CE4" w:rsidP="00A533D2">
            <w:pPr>
              <w:pStyle w:val="a3"/>
            </w:pPr>
            <w:r>
              <w:t>Приказ № 01-29/114</w:t>
            </w:r>
          </w:p>
          <w:p w:rsidR="00F757F0" w:rsidRPr="00E413A5" w:rsidRDefault="00E65CE4" w:rsidP="00A533D2">
            <w:pPr>
              <w:pStyle w:val="a3"/>
            </w:pPr>
            <w:r>
              <w:t>от 19.06.2025</w:t>
            </w:r>
          </w:p>
        </w:tc>
      </w:tr>
    </w:tbl>
    <w:p w:rsidR="009D13FE" w:rsidRDefault="009D13FE">
      <w:pPr>
        <w:pStyle w:val="a3"/>
        <w:rPr>
          <w:sz w:val="26"/>
        </w:rPr>
      </w:pPr>
    </w:p>
    <w:p w:rsidR="0096289B" w:rsidRDefault="0096289B">
      <w:pPr>
        <w:pStyle w:val="a4"/>
      </w:pPr>
    </w:p>
    <w:p w:rsidR="0096289B" w:rsidRDefault="0096289B">
      <w:pPr>
        <w:pStyle w:val="a4"/>
      </w:pPr>
    </w:p>
    <w:p w:rsidR="0096289B" w:rsidRDefault="0096289B">
      <w:pPr>
        <w:pStyle w:val="a4"/>
      </w:pPr>
    </w:p>
    <w:p w:rsidR="0096289B" w:rsidRDefault="0096289B">
      <w:pPr>
        <w:pStyle w:val="a4"/>
      </w:pPr>
    </w:p>
    <w:p w:rsidR="009D13FE" w:rsidRDefault="00A23216">
      <w:pPr>
        <w:pStyle w:val="a4"/>
      </w:pPr>
      <w:r>
        <w:t>Учебный</w:t>
      </w:r>
      <w:r>
        <w:rPr>
          <w:spacing w:val="-4"/>
        </w:rPr>
        <w:t xml:space="preserve"> </w:t>
      </w:r>
      <w:r>
        <w:t>план</w:t>
      </w:r>
    </w:p>
    <w:p w:rsidR="009D13FE" w:rsidRDefault="00A23216">
      <w:pPr>
        <w:pStyle w:val="1"/>
        <w:spacing w:before="51" w:line="276" w:lineRule="auto"/>
        <w:ind w:left="823" w:right="2110"/>
      </w:pPr>
      <w:r>
        <w:t>общего образования детей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</w:p>
    <w:p w:rsidR="009D13FE" w:rsidRDefault="00A23216">
      <w:pPr>
        <w:spacing w:line="276" w:lineRule="auto"/>
        <w:ind w:left="29" w:right="1321"/>
        <w:jc w:val="center"/>
        <w:rPr>
          <w:sz w:val="28"/>
        </w:rPr>
      </w:pPr>
      <w:r>
        <w:rPr>
          <w:sz w:val="28"/>
        </w:rPr>
        <w:t>Муниципального автономного общеобразовательного учреждения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Баженовской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</w:p>
    <w:p w:rsidR="009D13FE" w:rsidRDefault="00A23216">
      <w:pPr>
        <w:pStyle w:val="1"/>
        <w:spacing w:before="5" w:line="237" w:lineRule="auto"/>
        <w:ind w:left="2461" w:right="3742"/>
      </w:pPr>
      <w:r>
        <w:t>на 202</w:t>
      </w:r>
      <w:r w:rsidR="00E65CE4">
        <w:t>5-2026</w:t>
      </w:r>
      <w:r>
        <w:t xml:space="preserve"> учебный год</w:t>
      </w:r>
      <w:r>
        <w:rPr>
          <w:spacing w:val="-67"/>
        </w:rPr>
        <w:t xml:space="preserve"> </w:t>
      </w:r>
      <w:r>
        <w:t>(1-4 классы,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УО)</w:t>
      </w:r>
    </w:p>
    <w:p w:rsidR="009D13FE" w:rsidRDefault="009D13FE">
      <w:pPr>
        <w:pStyle w:val="a3"/>
        <w:rPr>
          <w:sz w:val="30"/>
        </w:rPr>
      </w:pPr>
    </w:p>
    <w:p w:rsidR="009D13FE" w:rsidRDefault="009D13FE">
      <w:pPr>
        <w:pStyle w:val="a3"/>
        <w:rPr>
          <w:sz w:val="30"/>
        </w:rPr>
      </w:pPr>
    </w:p>
    <w:p w:rsidR="009D13FE" w:rsidRDefault="009D13FE">
      <w:pPr>
        <w:pStyle w:val="a3"/>
        <w:rPr>
          <w:sz w:val="30"/>
        </w:rPr>
      </w:pPr>
    </w:p>
    <w:p w:rsidR="009D13FE" w:rsidRDefault="009D13FE">
      <w:pPr>
        <w:pStyle w:val="a3"/>
        <w:rPr>
          <w:sz w:val="30"/>
        </w:rPr>
      </w:pPr>
    </w:p>
    <w:p w:rsidR="009D13FE" w:rsidRDefault="009D13FE">
      <w:pPr>
        <w:pStyle w:val="a3"/>
        <w:rPr>
          <w:sz w:val="30"/>
        </w:rPr>
      </w:pPr>
    </w:p>
    <w:p w:rsidR="009D13FE" w:rsidRDefault="009D13FE">
      <w:pPr>
        <w:pStyle w:val="a3"/>
        <w:rPr>
          <w:sz w:val="30"/>
        </w:rPr>
      </w:pPr>
    </w:p>
    <w:p w:rsidR="009D13FE" w:rsidRDefault="009D13FE">
      <w:pPr>
        <w:pStyle w:val="a3"/>
        <w:rPr>
          <w:sz w:val="30"/>
        </w:rPr>
      </w:pPr>
    </w:p>
    <w:p w:rsidR="009D13FE" w:rsidRDefault="009D13FE">
      <w:pPr>
        <w:pStyle w:val="a3"/>
        <w:rPr>
          <w:sz w:val="30"/>
        </w:rPr>
      </w:pPr>
    </w:p>
    <w:p w:rsidR="009D13FE" w:rsidRDefault="009D13FE">
      <w:pPr>
        <w:pStyle w:val="a3"/>
        <w:rPr>
          <w:sz w:val="30"/>
        </w:rPr>
      </w:pPr>
    </w:p>
    <w:p w:rsidR="009D13FE" w:rsidRDefault="009D13FE">
      <w:pPr>
        <w:pStyle w:val="a3"/>
        <w:rPr>
          <w:sz w:val="30"/>
        </w:rPr>
      </w:pPr>
    </w:p>
    <w:p w:rsidR="009D13FE" w:rsidRDefault="009D13FE">
      <w:pPr>
        <w:pStyle w:val="a3"/>
        <w:rPr>
          <w:sz w:val="30"/>
        </w:rPr>
      </w:pPr>
    </w:p>
    <w:p w:rsidR="009D13FE" w:rsidRDefault="009D13FE">
      <w:pPr>
        <w:pStyle w:val="a3"/>
        <w:rPr>
          <w:sz w:val="30"/>
        </w:rPr>
      </w:pPr>
    </w:p>
    <w:p w:rsidR="009D13FE" w:rsidRDefault="009D13FE">
      <w:pPr>
        <w:pStyle w:val="a3"/>
        <w:rPr>
          <w:sz w:val="30"/>
        </w:rPr>
      </w:pPr>
    </w:p>
    <w:p w:rsidR="00F757F0" w:rsidRDefault="00F757F0">
      <w:pPr>
        <w:pStyle w:val="a3"/>
        <w:rPr>
          <w:sz w:val="28"/>
          <w:szCs w:val="28"/>
        </w:rPr>
      </w:pPr>
    </w:p>
    <w:p w:rsidR="00F757F0" w:rsidRDefault="00F757F0">
      <w:pPr>
        <w:pStyle w:val="a3"/>
        <w:rPr>
          <w:sz w:val="28"/>
          <w:szCs w:val="28"/>
        </w:rPr>
      </w:pPr>
    </w:p>
    <w:p w:rsidR="00F757F0" w:rsidRDefault="00F757F0">
      <w:pPr>
        <w:pStyle w:val="a3"/>
        <w:rPr>
          <w:sz w:val="28"/>
          <w:szCs w:val="28"/>
        </w:rPr>
      </w:pPr>
    </w:p>
    <w:p w:rsidR="00F757F0" w:rsidRDefault="00F757F0">
      <w:pPr>
        <w:pStyle w:val="a3"/>
        <w:rPr>
          <w:sz w:val="28"/>
          <w:szCs w:val="28"/>
        </w:rPr>
      </w:pPr>
    </w:p>
    <w:p w:rsidR="00F757F0" w:rsidRDefault="00F757F0">
      <w:pPr>
        <w:pStyle w:val="a3"/>
        <w:rPr>
          <w:sz w:val="28"/>
          <w:szCs w:val="28"/>
        </w:rPr>
      </w:pPr>
    </w:p>
    <w:p w:rsidR="00F757F0" w:rsidRDefault="00F757F0">
      <w:pPr>
        <w:pStyle w:val="a3"/>
        <w:rPr>
          <w:sz w:val="28"/>
          <w:szCs w:val="28"/>
        </w:rPr>
      </w:pPr>
    </w:p>
    <w:p w:rsidR="00F757F0" w:rsidRDefault="00F757F0">
      <w:pPr>
        <w:pStyle w:val="a3"/>
        <w:rPr>
          <w:sz w:val="28"/>
          <w:szCs w:val="28"/>
        </w:rPr>
      </w:pPr>
    </w:p>
    <w:p w:rsidR="00F757F0" w:rsidRDefault="00F757F0">
      <w:pPr>
        <w:pStyle w:val="a3"/>
        <w:rPr>
          <w:sz w:val="28"/>
          <w:szCs w:val="28"/>
        </w:rPr>
      </w:pPr>
    </w:p>
    <w:p w:rsidR="00F757F0" w:rsidRDefault="00F757F0">
      <w:pPr>
        <w:pStyle w:val="a3"/>
        <w:rPr>
          <w:sz w:val="28"/>
          <w:szCs w:val="28"/>
        </w:rPr>
      </w:pPr>
    </w:p>
    <w:p w:rsidR="009D13FE" w:rsidRPr="00DE7062" w:rsidRDefault="00DE7062" w:rsidP="00F757F0">
      <w:pPr>
        <w:pStyle w:val="a3"/>
        <w:jc w:val="center"/>
        <w:rPr>
          <w:sz w:val="28"/>
          <w:szCs w:val="28"/>
        </w:rPr>
      </w:pPr>
      <w:r w:rsidRPr="00DE7062">
        <w:rPr>
          <w:sz w:val="28"/>
          <w:szCs w:val="28"/>
        </w:rPr>
        <w:t xml:space="preserve">Белоярский </w:t>
      </w:r>
      <w:r w:rsidR="00E65CE4">
        <w:rPr>
          <w:sz w:val="28"/>
          <w:szCs w:val="28"/>
        </w:rPr>
        <w:t>муниципальный</w:t>
      </w:r>
      <w:r w:rsidRPr="00DE7062">
        <w:rPr>
          <w:sz w:val="28"/>
          <w:szCs w:val="28"/>
        </w:rPr>
        <w:t xml:space="preserve"> округ, </w:t>
      </w:r>
      <w:r w:rsidR="00E65CE4">
        <w:rPr>
          <w:sz w:val="28"/>
          <w:szCs w:val="28"/>
        </w:rPr>
        <w:t>2025</w:t>
      </w:r>
    </w:p>
    <w:p w:rsidR="009D13FE" w:rsidRDefault="009D13FE">
      <w:pPr>
        <w:pStyle w:val="a3"/>
        <w:rPr>
          <w:sz w:val="30"/>
        </w:rPr>
      </w:pPr>
    </w:p>
    <w:p w:rsidR="009D13FE" w:rsidRDefault="009D13FE">
      <w:pPr>
        <w:pStyle w:val="a3"/>
        <w:rPr>
          <w:sz w:val="42"/>
        </w:rPr>
      </w:pPr>
    </w:p>
    <w:p w:rsidR="009D13FE" w:rsidRDefault="009D13FE">
      <w:pPr>
        <w:spacing w:line="302" w:lineRule="auto"/>
        <w:jc w:val="center"/>
        <w:sectPr w:rsidR="009D13FE">
          <w:type w:val="continuous"/>
          <w:pgSz w:w="11910" w:h="16840"/>
          <w:pgMar w:top="340" w:right="500" w:bottom="280" w:left="0" w:header="720" w:footer="720" w:gutter="0"/>
          <w:cols w:num="3" w:space="720" w:equalWidth="0">
            <w:col w:w="613" w:space="275"/>
            <w:col w:w="866" w:space="315"/>
            <w:col w:w="9341"/>
          </w:cols>
        </w:sectPr>
      </w:pPr>
    </w:p>
    <w:p w:rsidR="009D13FE" w:rsidRDefault="00A23216">
      <w:pPr>
        <w:pStyle w:val="2"/>
        <w:ind w:left="4770" w:right="3991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9D13FE" w:rsidRDefault="009D13FE">
      <w:pPr>
        <w:pStyle w:val="a3"/>
        <w:spacing w:before="1"/>
        <w:rPr>
          <w:b/>
          <w:sz w:val="31"/>
        </w:rPr>
      </w:pPr>
    </w:p>
    <w:p w:rsidR="009D13FE" w:rsidRDefault="00A23216">
      <w:pPr>
        <w:pStyle w:val="a3"/>
        <w:spacing w:line="276" w:lineRule="auto"/>
        <w:ind w:left="919" w:firstLine="283"/>
      </w:pPr>
      <w:r>
        <w:rPr>
          <w:color w:val="000009"/>
        </w:rPr>
        <w:t>Учебный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(умственной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отсталостью,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 вариант)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для 1-4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класса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202</w:t>
      </w:r>
      <w:r w:rsidR="00E65CE4">
        <w:rPr>
          <w:color w:val="000009"/>
        </w:rPr>
        <w:t>5-2026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учебный год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составлен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нормативно</w:t>
      </w:r>
    </w:p>
    <w:p w:rsidR="009D13FE" w:rsidRDefault="00A23216">
      <w:pPr>
        <w:pStyle w:val="a5"/>
        <w:numPr>
          <w:ilvl w:val="0"/>
          <w:numId w:val="1"/>
        </w:numPr>
        <w:tabs>
          <w:tab w:val="left" w:pos="1059"/>
        </w:tabs>
        <w:spacing w:line="275" w:lineRule="exact"/>
        <w:jc w:val="left"/>
        <w:rPr>
          <w:sz w:val="24"/>
        </w:rPr>
      </w:pPr>
      <w:r>
        <w:rPr>
          <w:color w:val="000009"/>
          <w:sz w:val="24"/>
        </w:rPr>
        <w:t>правовых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документов:</w:t>
      </w:r>
    </w:p>
    <w:p w:rsidR="009D13FE" w:rsidRDefault="00A23216">
      <w:pPr>
        <w:pStyle w:val="a5"/>
        <w:numPr>
          <w:ilvl w:val="1"/>
          <w:numId w:val="1"/>
        </w:numPr>
        <w:tabs>
          <w:tab w:val="left" w:pos="1917"/>
          <w:tab w:val="left" w:pos="1919"/>
        </w:tabs>
        <w:spacing w:before="43" w:line="273" w:lineRule="auto"/>
        <w:ind w:right="346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7"/>
          <w:sz w:val="24"/>
        </w:rPr>
        <w:t xml:space="preserve"> </w:t>
      </w:r>
      <w:r>
        <w:rPr>
          <w:sz w:val="24"/>
        </w:rPr>
        <w:t>закон</w:t>
      </w:r>
      <w:r>
        <w:rPr>
          <w:spacing w:val="10"/>
          <w:sz w:val="24"/>
        </w:rPr>
        <w:t xml:space="preserve"> </w:t>
      </w:r>
      <w:r>
        <w:rPr>
          <w:sz w:val="24"/>
        </w:rPr>
        <w:t>«Об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29.12.2012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изменениями и дополнениями);</w:t>
      </w:r>
    </w:p>
    <w:p w:rsidR="009D13FE" w:rsidRDefault="00A23216">
      <w:pPr>
        <w:pStyle w:val="a5"/>
        <w:numPr>
          <w:ilvl w:val="1"/>
          <w:numId w:val="1"/>
        </w:numPr>
        <w:tabs>
          <w:tab w:val="left" w:pos="1917"/>
          <w:tab w:val="left" w:pos="1919"/>
        </w:tabs>
        <w:spacing w:before="3"/>
        <w:ind w:hanging="568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2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науки</w:t>
      </w:r>
      <w:r>
        <w:rPr>
          <w:spacing w:val="2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19.12.2014</w:t>
      </w:r>
      <w:r>
        <w:rPr>
          <w:spacing w:val="24"/>
          <w:sz w:val="24"/>
        </w:rPr>
        <w:t xml:space="preserve"> </w:t>
      </w:r>
      <w:r>
        <w:rPr>
          <w:sz w:val="24"/>
        </w:rPr>
        <w:t>№1599</w:t>
      </w:r>
    </w:p>
    <w:p w:rsidR="009D13FE" w:rsidRDefault="00A23216">
      <w:pPr>
        <w:pStyle w:val="a3"/>
        <w:spacing w:before="81" w:line="276" w:lineRule="auto"/>
        <w:ind w:left="1918" w:right="352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нарушениями);</w:t>
      </w:r>
    </w:p>
    <w:p w:rsidR="009D13FE" w:rsidRDefault="00E65CE4" w:rsidP="008E0D08">
      <w:pPr>
        <w:pStyle w:val="a5"/>
        <w:numPr>
          <w:ilvl w:val="1"/>
          <w:numId w:val="1"/>
        </w:numPr>
        <w:tabs>
          <w:tab w:val="left" w:pos="1919"/>
        </w:tabs>
        <w:spacing w:line="276" w:lineRule="auto"/>
        <w:ind w:right="349"/>
        <w:rPr>
          <w:sz w:val="24"/>
        </w:rPr>
      </w:pPr>
      <w:r w:rsidRPr="00E65CE4">
        <w:rPr>
          <w:sz w:val="24"/>
        </w:rPr>
        <w:t xml:space="preserve">Приказ </w:t>
      </w:r>
      <w:proofErr w:type="spellStart"/>
      <w:r w:rsidRPr="00E65CE4">
        <w:rPr>
          <w:sz w:val="24"/>
        </w:rPr>
        <w:t>Минпросвещения</w:t>
      </w:r>
      <w:proofErr w:type="spellEnd"/>
      <w:r w:rsidRPr="00E65CE4">
        <w:rPr>
          <w:sz w:val="24"/>
        </w:rPr>
        <w:t xml:space="preserve"> России от 24.11.2022 N 1026 (ред. от 17.07.2024) 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 (Зарегистрировано в Минюсте России 30.12.2022 N 71930)</w:t>
      </w:r>
      <w:r>
        <w:rPr>
          <w:sz w:val="24"/>
        </w:rPr>
        <w:t>.</w:t>
      </w:r>
    </w:p>
    <w:p w:rsidR="009D13FE" w:rsidRDefault="00A23216">
      <w:pPr>
        <w:pStyle w:val="a5"/>
        <w:numPr>
          <w:ilvl w:val="1"/>
          <w:numId w:val="1"/>
        </w:numPr>
        <w:tabs>
          <w:tab w:val="left" w:pos="1919"/>
        </w:tabs>
        <w:spacing w:line="273" w:lineRule="auto"/>
        <w:ind w:right="355"/>
        <w:rPr>
          <w:sz w:val="24"/>
        </w:rPr>
      </w:pPr>
      <w:r>
        <w:rPr>
          <w:sz w:val="24"/>
        </w:rPr>
        <w:t>Устав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proofErr w:type="spellStart"/>
      <w:r w:rsidR="00DE7062">
        <w:rPr>
          <w:sz w:val="24"/>
        </w:rPr>
        <w:t>Баженовской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9D13FE" w:rsidRDefault="00A23216">
      <w:pPr>
        <w:pStyle w:val="a5"/>
        <w:numPr>
          <w:ilvl w:val="1"/>
          <w:numId w:val="1"/>
        </w:numPr>
        <w:tabs>
          <w:tab w:val="left" w:pos="1919"/>
        </w:tabs>
        <w:spacing w:line="276" w:lineRule="auto"/>
        <w:ind w:right="351"/>
        <w:rPr>
          <w:sz w:val="24"/>
        </w:rPr>
      </w:pPr>
      <w:r>
        <w:rPr>
          <w:sz w:val="24"/>
        </w:rPr>
        <w:t>Адаптированная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proofErr w:type="spellStart"/>
      <w:r w:rsidR="00DE7062">
        <w:rPr>
          <w:sz w:val="24"/>
        </w:rPr>
        <w:t>Баженовской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 (вариант1).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>Учебная нагрузка рассчитывается исходя из 33 учебных недель в году в I дополнительном и в I классе и 34 учебных недель в году со II по XII класс.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>Общий объем учебной нагрузки составляет не более от 3039 до 3732 академических часов на 1 этапе обучения (I - IV или I дополнительный, I - IV класс), 5066 академических часов на 2 этапе обучения (V - IX класс) и 3060 часов на 3 этапе (X - XII класс).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>На каждом этапе обучения в учебном плане представлены семь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>Учебный план включает обязательную часть и часть, формируемую участниками образовательных отношений.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образовательных организациях, реализующих АООП, и учебное время, отводимое на их изучение по классам (годам) обучения.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>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планами.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отсталостью: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lastRenderedPageBreak/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>формирование здорового образа жизни, элементарных правил поведения в экстремальных ситуациях.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каждой группы обучающихся, а также индивидуальных потребностей каждого обучающегося.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>Таким образом, часть учебного плана, формируемая участниками образовательных отношений, предусматривает: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>учебные занятия, обеспечивающие различные интересы обучающихся, в том числе этнокультурные;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>увеличение учебных часов, отводимых на изучение отдельных учебных предметов обязательной части;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 xml:space="preserve">введение учебных курсов, обеспечивающих удовлетворение </w:t>
      </w:r>
      <w:proofErr w:type="gramStart"/>
      <w:r>
        <w:t>особых образовательных потребностей</w:t>
      </w:r>
      <w:proofErr w:type="gramEnd"/>
      <w:r>
        <w:t xml:space="preserve"> обучающихся с умственной отсталостью и необходимую коррекцию недостатков в психическом и (или) физическом развитии;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>введение учебных курсов для факультативного изучения отдельных учебных предметов.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>Неотъемлемой составляющей учебного плана является внеурочная деятельность, включающая коррекционно-развивающую область и другие направления внеурочной деятельности.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>Содержание коррекционно-развивающей области учебного плана представлено обязательными коррекционными курсами (коррекционно</w:t>
      </w:r>
      <w:r w:rsidR="00387F21">
        <w:t>-</w:t>
      </w:r>
      <w:r>
        <w:t>развивающими занятиями).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 xml:space="preserve">Выбор коррекционных индивидуальных и групповых занятий, их количественное соотношение может осуществляться общеобразовательной организацией самостоятельно, исходя </w:t>
      </w:r>
      <w:proofErr w:type="gramStart"/>
      <w:r>
        <w:t>из психофизических особенностей</w:t>
      </w:r>
      <w:proofErr w:type="gramEnd"/>
      <w:r>
        <w:t xml:space="preserve"> обучающихся с умственной отсталостью на основании рекомендаций психолого-медико-педагогической комиссии. Время, отведенное на реализацию коррекционно-развивающей области, не учитывается при определении максимально допустимой учебной нагрузки, но учитывается при определении объемов финансирования.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>Всего на коррекционно-развивающую область отводится не менее 5 часов в неделю из часов внеурочной деятельности.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>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организации. Образовательные организации предоставляют обучающимся возможность выбора широкого спектра занятий, направленных на их развитие.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 xml:space="preserve">Внеурочная деятельность обучающихся с ОВЗ формируется из часов, необходимых для обеспечения их индивидуальных потребностей, и составляет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(пункт 3.4.16 санитарных правил СП 2.4.3648-20 "Санитарно-эпидемиологические требования к организациям воспитания и обучения, отдыха и оздоровления обучающихся и молодежи", утвержденных постановлением Главного государственного санитарного врача Российской Федерации от 28.09.2020 N 28 (зарегистрировано в Министерстве </w:t>
      </w:r>
      <w:r>
        <w:lastRenderedPageBreak/>
        <w:t>юстиции Российской Федерации 18 декабря 2020 г, регистрационный N 61573), действующим до 1 января 2027 г.</w:t>
      </w:r>
    </w:p>
    <w:p w:rsidR="008E0D08" w:rsidRDefault="008E0D08" w:rsidP="008E0D08">
      <w:pPr>
        <w:pStyle w:val="a3"/>
        <w:spacing w:before="93" w:line="276" w:lineRule="auto"/>
        <w:ind w:left="1130" w:right="351" w:firstLine="566"/>
        <w:jc w:val="both"/>
      </w:pPr>
      <w:r>
        <w:t xml:space="preserve">Для развития потенциала тех обучающихся с умственной отсталостью, которые в силу особенностей своего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темп и формы образования). Реализация индивидуальных учебных планов, программ сопровождается </w:t>
      </w:r>
      <w:proofErr w:type="spellStart"/>
      <w:r>
        <w:t>тьюторской</w:t>
      </w:r>
      <w:proofErr w:type="spellEnd"/>
      <w:r>
        <w:t xml:space="preserve"> поддержкой.</w:t>
      </w:r>
    </w:p>
    <w:p w:rsidR="009D13FE" w:rsidRDefault="009D13FE">
      <w:pPr>
        <w:spacing w:line="276" w:lineRule="auto"/>
        <w:jc w:val="both"/>
        <w:sectPr w:rsidR="009D13FE">
          <w:pgSz w:w="11910" w:h="16840"/>
          <w:pgMar w:top="660" w:right="500" w:bottom="280" w:left="0" w:header="720" w:footer="720" w:gutter="0"/>
          <w:cols w:space="720"/>
        </w:sectPr>
      </w:pPr>
    </w:p>
    <w:p w:rsidR="009D13FE" w:rsidRDefault="00A23216">
      <w:pPr>
        <w:spacing w:before="61"/>
        <w:ind w:left="3547"/>
        <w:rPr>
          <w:b/>
          <w:sz w:val="26"/>
        </w:rPr>
      </w:pPr>
      <w:r>
        <w:rPr>
          <w:b/>
          <w:color w:val="000009"/>
          <w:sz w:val="26"/>
        </w:rPr>
        <w:lastRenderedPageBreak/>
        <w:t>Недельный</w:t>
      </w:r>
      <w:r>
        <w:rPr>
          <w:b/>
          <w:color w:val="000009"/>
          <w:spacing w:val="-4"/>
          <w:sz w:val="26"/>
        </w:rPr>
        <w:t xml:space="preserve"> </w:t>
      </w:r>
      <w:r>
        <w:rPr>
          <w:b/>
          <w:color w:val="000009"/>
          <w:sz w:val="26"/>
        </w:rPr>
        <w:t>учебный</w:t>
      </w:r>
      <w:r>
        <w:rPr>
          <w:b/>
          <w:color w:val="000009"/>
          <w:spacing w:val="-3"/>
          <w:sz w:val="26"/>
        </w:rPr>
        <w:t xml:space="preserve"> </w:t>
      </w:r>
      <w:r>
        <w:rPr>
          <w:b/>
          <w:color w:val="000009"/>
          <w:sz w:val="26"/>
        </w:rPr>
        <w:t>план</w:t>
      </w:r>
      <w:r>
        <w:rPr>
          <w:b/>
          <w:color w:val="000009"/>
          <w:spacing w:val="-4"/>
          <w:sz w:val="26"/>
        </w:rPr>
        <w:t xml:space="preserve"> </w:t>
      </w:r>
      <w:r>
        <w:rPr>
          <w:b/>
          <w:color w:val="000009"/>
          <w:sz w:val="26"/>
        </w:rPr>
        <w:t>общего</w:t>
      </w:r>
      <w:r>
        <w:rPr>
          <w:b/>
          <w:color w:val="000009"/>
          <w:spacing w:val="-5"/>
          <w:sz w:val="26"/>
        </w:rPr>
        <w:t xml:space="preserve"> </w:t>
      </w:r>
      <w:r>
        <w:rPr>
          <w:b/>
          <w:color w:val="000009"/>
          <w:sz w:val="26"/>
        </w:rPr>
        <w:t>образования</w:t>
      </w:r>
    </w:p>
    <w:p w:rsidR="009D13FE" w:rsidRDefault="00A23216" w:rsidP="00E65CE4">
      <w:pPr>
        <w:pStyle w:val="2"/>
        <w:spacing w:before="80" w:after="8" w:line="448" w:lineRule="auto"/>
        <w:ind w:left="1276" w:right="70" w:firstLine="312"/>
      </w:pPr>
      <w:r>
        <w:rPr>
          <w:color w:val="000009"/>
        </w:rPr>
        <w:t xml:space="preserve">обучающихся с </w:t>
      </w:r>
      <w:r>
        <w:t>интеллектуальными</w:t>
      </w:r>
      <w:r>
        <w:rPr>
          <w:spacing w:val="-4"/>
        </w:rPr>
        <w:t xml:space="preserve"> </w:t>
      </w:r>
      <w:r w:rsidR="00E65CE4">
        <w:rPr>
          <w:spacing w:val="-4"/>
        </w:rPr>
        <w:t>на</w:t>
      </w:r>
      <w:r>
        <w:t>рушениями</w:t>
      </w:r>
      <w:r w:rsidR="00E65CE4">
        <w:t xml:space="preserve"> (умственной отсталостью</w:t>
      </w:r>
      <w:r>
        <w:rPr>
          <w:b w:val="0"/>
        </w:rPr>
        <w:t>)</w:t>
      </w:r>
      <w:r>
        <w:rPr>
          <w:b w:val="0"/>
          <w:spacing w:val="-3"/>
        </w:rPr>
        <w:t xml:space="preserve"> </w:t>
      </w:r>
      <w:r>
        <w:t>1-4</w:t>
      </w:r>
      <w:r>
        <w:rPr>
          <w:spacing w:val="-2"/>
        </w:rPr>
        <w:t xml:space="preserve"> </w:t>
      </w:r>
      <w:r>
        <w:t>класс</w:t>
      </w:r>
    </w:p>
    <w:tbl>
      <w:tblPr>
        <w:tblStyle w:val="TableNormal"/>
        <w:tblW w:w="0" w:type="auto"/>
        <w:tblInd w:w="8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4515"/>
        <w:gridCol w:w="484"/>
        <w:gridCol w:w="484"/>
        <w:gridCol w:w="534"/>
        <w:gridCol w:w="515"/>
        <w:gridCol w:w="729"/>
      </w:tblGrid>
      <w:tr w:rsidR="009D13FE">
        <w:trPr>
          <w:trHeight w:val="443"/>
        </w:trPr>
        <w:tc>
          <w:tcPr>
            <w:tcW w:w="3140" w:type="dxa"/>
          </w:tcPr>
          <w:p w:rsidR="009D13FE" w:rsidRDefault="00A23216">
            <w:pPr>
              <w:pStyle w:val="TableParagraph"/>
              <w:ind w:left="47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Предметные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области</w:t>
            </w:r>
          </w:p>
        </w:tc>
        <w:tc>
          <w:tcPr>
            <w:tcW w:w="4515" w:type="dxa"/>
          </w:tcPr>
          <w:p w:rsidR="009D13FE" w:rsidRDefault="00A23216">
            <w:pPr>
              <w:pStyle w:val="TableParagraph"/>
              <w:spacing w:before="99"/>
              <w:ind w:left="0" w:right="58"/>
              <w:jc w:val="right"/>
              <w:rPr>
                <w:sz w:val="23"/>
              </w:rPr>
            </w:pPr>
            <w:r>
              <w:rPr>
                <w:sz w:val="23"/>
              </w:rPr>
              <w:t>Класс</w:t>
            </w:r>
          </w:p>
        </w:tc>
        <w:tc>
          <w:tcPr>
            <w:tcW w:w="2017" w:type="dxa"/>
            <w:gridSpan w:val="4"/>
          </w:tcPr>
          <w:p w:rsidR="009D13FE" w:rsidRDefault="00A23216">
            <w:pPr>
              <w:pStyle w:val="TableParagraph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Количество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часов</w:t>
            </w:r>
          </w:p>
        </w:tc>
        <w:tc>
          <w:tcPr>
            <w:tcW w:w="729" w:type="dxa"/>
          </w:tcPr>
          <w:p w:rsidR="009D13FE" w:rsidRDefault="00A23216">
            <w:pPr>
              <w:pStyle w:val="TableParagraph"/>
              <w:ind w:left="60" w:right="35"/>
              <w:rPr>
                <w:b/>
                <w:sz w:val="23"/>
              </w:rPr>
            </w:pPr>
            <w:r>
              <w:rPr>
                <w:b/>
                <w:sz w:val="23"/>
              </w:rPr>
              <w:t>Всего</w:t>
            </w:r>
          </w:p>
        </w:tc>
      </w:tr>
      <w:tr w:rsidR="009D13FE">
        <w:trPr>
          <w:trHeight w:val="443"/>
        </w:trPr>
        <w:tc>
          <w:tcPr>
            <w:tcW w:w="3140" w:type="dxa"/>
          </w:tcPr>
          <w:p w:rsidR="009D13FE" w:rsidRDefault="009D13FE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4515" w:type="dxa"/>
          </w:tcPr>
          <w:p w:rsidR="009D13FE" w:rsidRDefault="009D13FE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ind w:left="14"/>
              <w:rPr>
                <w:b/>
                <w:sz w:val="23"/>
              </w:rPr>
            </w:pPr>
            <w:r>
              <w:rPr>
                <w:b/>
                <w:sz w:val="23"/>
              </w:rPr>
              <w:t>I</w:t>
            </w: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ind w:left="103" w:right="90"/>
              <w:rPr>
                <w:b/>
                <w:sz w:val="23"/>
              </w:rPr>
            </w:pPr>
            <w:r>
              <w:rPr>
                <w:b/>
                <w:sz w:val="23"/>
              </w:rPr>
              <w:t>II</w:t>
            </w:r>
          </w:p>
        </w:tc>
        <w:tc>
          <w:tcPr>
            <w:tcW w:w="534" w:type="dxa"/>
          </w:tcPr>
          <w:p w:rsidR="009D13FE" w:rsidRDefault="00A23216">
            <w:pPr>
              <w:pStyle w:val="TableParagraph"/>
              <w:ind w:left="112" w:right="97"/>
              <w:rPr>
                <w:b/>
                <w:sz w:val="23"/>
              </w:rPr>
            </w:pPr>
            <w:r>
              <w:rPr>
                <w:b/>
                <w:sz w:val="23"/>
              </w:rPr>
              <w:t>III</w:t>
            </w:r>
          </w:p>
        </w:tc>
        <w:tc>
          <w:tcPr>
            <w:tcW w:w="515" w:type="dxa"/>
          </w:tcPr>
          <w:p w:rsidR="009D13FE" w:rsidRDefault="00A23216">
            <w:pPr>
              <w:pStyle w:val="TableParagraph"/>
              <w:ind w:left="111" w:right="92"/>
              <w:rPr>
                <w:b/>
                <w:sz w:val="23"/>
              </w:rPr>
            </w:pPr>
            <w:r>
              <w:rPr>
                <w:b/>
                <w:sz w:val="23"/>
              </w:rPr>
              <w:t>IV</w:t>
            </w:r>
          </w:p>
        </w:tc>
        <w:tc>
          <w:tcPr>
            <w:tcW w:w="729" w:type="dxa"/>
          </w:tcPr>
          <w:p w:rsidR="009D13FE" w:rsidRDefault="009D13FE">
            <w:pPr>
              <w:pStyle w:val="TableParagraph"/>
              <w:spacing w:before="0"/>
              <w:ind w:left="0"/>
              <w:jc w:val="left"/>
            </w:pPr>
          </w:p>
        </w:tc>
      </w:tr>
      <w:tr w:rsidR="009D13FE">
        <w:trPr>
          <w:trHeight w:val="443"/>
        </w:trPr>
        <w:tc>
          <w:tcPr>
            <w:tcW w:w="3140" w:type="dxa"/>
          </w:tcPr>
          <w:p w:rsidR="009D13FE" w:rsidRDefault="009D13FE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4515" w:type="dxa"/>
          </w:tcPr>
          <w:p w:rsidR="009D13FE" w:rsidRDefault="00A23216">
            <w:pPr>
              <w:pStyle w:val="TableParagraph"/>
              <w:spacing w:before="97"/>
              <w:jc w:val="left"/>
              <w:rPr>
                <w:sz w:val="23"/>
              </w:rPr>
            </w:pPr>
            <w:r>
              <w:rPr>
                <w:sz w:val="23"/>
              </w:rPr>
              <w:t>Учебные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предметы</w:t>
            </w:r>
          </w:p>
        </w:tc>
        <w:tc>
          <w:tcPr>
            <w:tcW w:w="484" w:type="dxa"/>
          </w:tcPr>
          <w:p w:rsidR="009D13FE" w:rsidRDefault="009D13FE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484" w:type="dxa"/>
          </w:tcPr>
          <w:p w:rsidR="009D13FE" w:rsidRDefault="009D13FE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534" w:type="dxa"/>
          </w:tcPr>
          <w:p w:rsidR="009D13FE" w:rsidRDefault="009D13FE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515" w:type="dxa"/>
          </w:tcPr>
          <w:p w:rsidR="009D13FE" w:rsidRDefault="009D13FE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29" w:type="dxa"/>
          </w:tcPr>
          <w:p w:rsidR="009D13FE" w:rsidRDefault="009D13FE">
            <w:pPr>
              <w:pStyle w:val="TableParagraph"/>
              <w:spacing w:before="0"/>
              <w:ind w:left="0"/>
              <w:jc w:val="left"/>
            </w:pPr>
          </w:p>
        </w:tc>
      </w:tr>
      <w:tr w:rsidR="009D13FE">
        <w:trPr>
          <w:trHeight w:val="443"/>
        </w:trPr>
        <w:tc>
          <w:tcPr>
            <w:tcW w:w="10401" w:type="dxa"/>
            <w:gridSpan w:val="7"/>
          </w:tcPr>
          <w:p w:rsidR="009D13FE" w:rsidRDefault="00A23216">
            <w:pPr>
              <w:pStyle w:val="TableParagraph"/>
              <w:spacing w:before="101"/>
              <w:ind w:left="4132" w:right="4114"/>
              <w:rPr>
                <w:b/>
                <w:sz w:val="23"/>
              </w:rPr>
            </w:pPr>
            <w:r>
              <w:rPr>
                <w:b/>
                <w:sz w:val="23"/>
              </w:rPr>
              <w:t>Обязательная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часть</w:t>
            </w:r>
          </w:p>
        </w:tc>
      </w:tr>
      <w:tr w:rsidR="009D13FE">
        <w:trPr>
          <w:trHeight w:val="441"/>
        </w:trPr>
        <w:tc>
          <w:tcPr>
            <w:tcW w:w="3140" w:type="dxa"/>
          </w:tcPr>
          <w:p w:rsidR="009D13FE" w:rsidRDefault="00A23216">
            <w:pPr>
              <w:pStyle w:val="TableParagraph"/>
              <w:spacing w:before="97"/>
              <w:jc w:val="lef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Язык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речевая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практика</w:t>
            </w:r>
          </w:p>
        </w:tc>
        <w:tc>
          <w:tcPr>
            <w:tcW w:w="4515" w:type="dxa"/>
          </w:tcPr>
          <w:p w:rsidR="009D13FE" w:rsidRDefault="00A23216">
            <w:pPr>
              <w:pStyle w:val="TableParagraph"/>
              <w:spacing w:before="97"/>
              <w:jc w:val="left"/>
              <w:rPr>
                <w:sz w:val="23"/>
              </w:rPr>
            </w:pPr>
            <w:r>
              <w:rPr>
                <w:sz w:val="23"/>
              </w:rPr>
              <w:t>Русский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язык</w:t>
            </w: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spacing w:before="101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484" w:type="dxa"/>
          </w:tcPr>
          <w:p w:rsidR="009D13FE" w:rsidRDefault="00E65CE4">
            <w:pPr>
              <w:pStyle w:val="TableParagraph"/>
              <w:spacing w:before="101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534" w:type="dxa"/>
          </w:tcPr>
          <w:p w:rsidR="009D13FE" w:rsidRDefault="00E65CE4">
            <w:pPr>
              <w:pStyle w:val="TableParagraph"/>
              <w:spacing w:before="101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515" w:type="dxa"/>
          </w:tcPr>
          <w:p w:rsidR="009D13FE" w:rsidRDefault="00E65CE4">
            <w:pPr>
              <w:pStyle w:val="TableParagraph"/>
              <w:spacing w:before="101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729" w:type="dxa"/>
          </w:tcPr>
          <w:p w:rsidR="009D13FE" w:rsidRDefault="007043BA">
            <w:pPr>
              <w:pStyle w:val="TableParagraph"/>
              <w:spacing w:before="101"/>
              <w:ind w:left="58" w:right="35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</w:tr>
      <w:tr w:rsidR="009D13FE">
        <w:trPr>
          <w:trHeight w:val="443"/>
        </w:trPr>
        <w:tc>
          <w:tcPr>
            <w:tcW w:w="3140" w:type="dxa"/>
          </w:tcPr>
          <w:p w:rsidR="009D13FE" w:rsidRDefault="009D13FE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4515" w:type="dxa"/>
          </w:tcPr>
          <w:p w:rsidR="009D13FE" w:rsidRDefault="00A23216">
            <w:pPr>
              <w:pStyle w:val="TableParagraph"/>
              <w:spacing w:before="100"/>
              <w:jc w:val="left"/>
              <w:rPr>
                <w:sz w:val="23"/>
              </w:rPr>
            </w:pPr>
            <w:r>
              <w:rPr>
                <w:sz w:val="23"/>
              </w:rPr>
              <w:t>Чтение</w:t>
            </w: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534" w:type="dxa"/>
          </w:tcPr>
          <w:p w:rsidR="009D13FE" w:rsidRDefault="00A23216">
            <w:pPr>
              <w:pStyle w:val="TableParagraph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515" w:type="dxa"/>
          </w:tcPr>
          <w:p w:rsidR="009D13FE" w:rsidRDefault="00A23216">
            <w:pPr>
              <w:pStyle w:val="TableParagraph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729" w:type="dxa"/>
          </w:tcPr>
          <w:p w:rsidR="009D13FE" w:rsidRDefault="00A23216">
            <w:pPr>
              <w:pStyle w:val="TableParagraph"/>
              <w:ind w:left="58" w:right="35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</w:tr>
      <w:tr w:rsidR="009D13FE">
        <w:trPr>
          <w:trHeight w:val="443"/>
        </w:trPr>
        <w:tc>
          <w:tcPr>
            <w:tcW w:w="3140" w:type="dxa"/>
          </w:tcPr>
          <w:p w:rsidR="009D13FE" w:rsidRDefault="009D13FE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4515" w:type="dxa"/>
          </w:tcPr>
          <w:p w:rsidR="009D13FE" w:rsidRDefault="00A23216">
            <w:pPr>
              <w:pStyle w:val="TableParagraph"/>
              <w:spacing w:before="99"/>
              <w:jc w:val="left"/>
              <w:rPr>
                <w:sz w:val="23"/>
              </w:rPr>
            </w:pPr>
            <w:r>
              <w:rPr>
                <w:sz w:val="23"/>
              </w:rPr>
              <w:t>Речевая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практика</w:t>
            </w: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534" w:type="dxa"/>
          </w:tcPr>
          <w:p w:rsidR="009D13FE" w:rsidRDefault="00A23216">
            <w:pPr>
              <w:pStyle w:val="TableParagraph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515" w:type="dxa"/>
          </w:tcPr>
          <w:p w:rsidR="009D13FE" w:rsidRDefault="00A23216">
            <w:pPr>
              <w:pStyle w:val="TableParagraph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729" w:type="dxa"/>
          </w:tcPr>
          <w:p w:rsidR="009D13FE" w:rsidRDefault="00A23216">
            <w:pPr>
              <w:pStyle w:val="TableParagraph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</w:tc>
      </w:tr>
      <w:tr w:rsidR="009D13FE">
        <w:trPr>
          <w:trHeight w:val="443"/>
        </w:trPr>
        <w:tc>
          <w:tcPr>
            <w:tcW w:w="3140" w:type="dxa"/>
          </w:tcPr>
          <w:p w:rsidR="009D13FE" w:rsidRDefault="00A23216">
            <w:pPr>
              <w:pStyle w:val="TableParagraph"/>
              <w:spacing w:before="99"/>
              <w:jc w:val="left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Математика</w:t>
            </w:r>
          </w:p>
        </w:tc>
        <w:tc>
          <w:tcPr>
            <w:tcW w:w="4515" w:type="dxa"/>
          </w:tcPr>
          <w:p w:rsidR="009D13FE" w:rsidRDefault="00A23216">
            <w:pPr>
              <w:pStyle w:val="TableParagraph"/>
              <w:spacing w:before="99"/>
              <w:jc w:val="left"/>
              <w:rPr>
                <w:sz w:val="23"/>
              </w:rPr>
            </w:pPr>
            <w:r>
              <w:rPr>
                <w:sz w:val="23"/>
              </w:rPr>
              <w:t>Математика</w:t>
            </w: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534" w:type="dxa"/>
          </w:tcPr>
          <w:p w:rsidR="009D13FE" w:rsidRDefault="00A23216">
            <w:pPr>
              <w:pStyle w:val="TableParagraph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515" w:type="dxa"/>
          </w:tcPr>
          <w:p w:rsidR="009D13FE" w:rsidRDefault="00A23216">
            <w:pPr>
              <w:pStyle w:val="TableParagraph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729" w:type="dxa"/>
          </w:tcPr>
          <w:p w:rsidR="009D13FE" w:rsidRDefault="00A23216">
            <w:pPr>
              <w:pStyle w:val="TableParagraph"/>
              <w:ind w:left="58" w:right="35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</w:tr>
      <w:tr w:rsidR="009D13FE">
        <w:trPr>
          <w:trHeight w:val="443"/>
        </w:trPr>
        <w:tc>
          <w:tcPr>
            <w:tcW w:w="3140" w:type="dxa"/>
          </w:tcPr>
          <w:p w:rsidR="009D13FE" w:rsidRDefault="00A23216">
            <w:pPr>
              <w:pStyle w:val="TableParagraph"/>
              <w:spacing w:before="97"/>
              <w:jc w:val="left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Естествознание</w:t>
            </w:r>
          </w:p>
        </w:tc>
        <w:tc>
          <w:tcPr>
            <w:tcW w:w="4515" w:type="dxa"/>
          </w:tcPr>
          <w:p w:rsidR="009D13FE" w:rsidRDefault="00A23216">
            <w:pPr>
              <w:pStyle w:val="TableParagraph"/>
              <w:spacing w:before="97"/>
              <w:jc w:val="left"/>
              <w:rPr>
                <w:sz w:val="23"/>
              </w:rPr>
            </w:pPr>
            <w:r>
              <w:rPr>
                <w:sz w:val="23"/>
              </w:rPr>
              <w:t>Мир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природы 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человека</w:t>
            </w: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spacing w:before="101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484" w:type="dxa"/>
          </w:tcPr>
          <w:p w:rsidR="009D13FE" w:rsidRDefault="007043BA">
            <w:pPr>
              <w:pStyle w:val="TableParagraph"/>
              <w:spacing w:before="101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534" w:type="dxa"/>
          </w:tcPr>
          <w:p w:rsidR="009D13FE" w:rsidRDefault="007043BA">
            <w:pPr>
              <w:pStyle w:val="TableParagraph"/>
              <w:spacing w:before="101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515" w:type="dxa"/>
          </w:tcPr>
          <w:p w:rsidR="009D13FE" w:rsidRDefault="007043BA">
            <w:pPr>
              <w:pStyle w:val="TableParagraph"/>
              <w:spacing w:before="101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729" w:type="dxa"/>
          </w:tcPr>
          <w:p w:rsidR="009D13FE" w:rsidRDefault="007043BA">
            <w:pPr>
              <w:pStyle w:val="TableParagraph"/>
              <w:spacing w:before="101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</w:tc>
      </w:tr>
      <w:tr w:rsidR="009D13FE">
        <w:trPr>
          <w:trHeight w:val="443"/>
        </w:trPr>
        <w:tc>
          <w:tcPr>
            <w:tcW w:w="3140" w:type="dxa"/>
          </w:tcPr>
          <w:p w:rsidR="009D13FE" w:rsidRDefault="00A23216">
            <w:pPr>
              <w:pStyle w:val="TableParagraph"/>
              <w:spacing w:before="97"/>
              <w:jc w:val="left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Искусство</w:t>
            </w:r>
          </w:p>
        </w:tc>
        <w:tc>
          <w:tcPr>
            <w:tcW w:w="4515" w:type="dxa"/>
          </w:tcPr>
          <w:p w:rsidR="009D13FE" w:rsidRDefault="00A23216">
            <w:pPr>
              <w:pStyle w:val="TableParagraph"/>
              <w:spacing w:before="97"/>
              <w:jc w:val="left"/>
              <w:rPr>
                <w:sz w:val="23"/>
              </w:rPr>
            </w:pPr>
            <w:r>
              <w:rPr>
                <w:sz w:val="23"/>
              </w:rPr>
              <w:t>Музыка</w:t>
            </w: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spacing w:before="101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spacing w:before="101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534" w:type="dxa"/>
          </w:tcPr>
          <w:p w:rsidR="009D13FE" w:rsidRDefault="00A23216">
            <w:pPr>
              <w:pStyle w:val="TableParagraph"/>
              <w:spacing w:before="101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515" w:type="dxa"/>
          </w:tcPr>
          <w:p w:rsidR="009D13FE" w:rsidRDefault="00A23216">
            <w:pPr>
              <w:pStyle w:val="TableParagraph"/>
              <w:spacing w:before="101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729" w:type="dxa"/>
          </w:tcPr>
          <w:p w:rsidR="009D13FE" w:rsidRDefault="00A23216">
            <w:pPr>
              <w:pStyle w:val="TableParagraph"/>
              <w:spacing w:before="101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</w:tc>
      </w:tr>
      <w:tr w:rsidR="009D13FE">
        <w:trPr>
          <w:trHeight w:val="440"/>
        </w:trPr>
        <w:tc>
          <w:tcPr>
            <w:tcW w:w="3140" w:type="dxa"/>
          </w:tcPr>
          <w:p w:rsidR="009D13FE" w:rsidRDefault="009D13FE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4515" w:type="dxa"/>
          </w:tcPr>
          <w:p w:rsidR="009D13FE" w:rsidRDefault="00A23216">
            <w:pPr>
              <w:pStyle w:val="TableParagraph"/>
              <w:spacing w:before="97"/>
              <w:jc w:val="left"/>
              <w:rPr>
                <w:sz w:val="23"/>
              </w:rPr>
            </w:pPr>
            <w:r>
              <w:rPr>
                <w:sz w:val="23"/>
              </w:rPr>
              <w:t>Рисование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(изобразительное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искусство)</w:t>
            </w: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spacing w:before="101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spacing w:before="101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534" w:type="dxa"/>
          </w:tcPr>
          <w:p w:rsidR="009D13FE" w:rsidRDefault="00A23216">
            <w:pPr>
              <w:pStyle w:val="TableParagraph"/>
              <w:spacing w:before="101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515" w:type="dxa"/>
          </w:tcPr>
          <w:p w:rsidR="009D13FE" w:rsidRDefault="00A23216">
            <w:pPr>
              <w:pStyle w:val="TableParagraph"/>
              <w:spacing w:before="101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729" w:type="dxa"/>
          </w:tcPr>
          <w:p w:rsidR="009D13FE" w:rsidRDefault="00A23216">
            <w:pPr>
              <w:pStyle w:val="TableParagraph"/>
              <w:spacing w:before="101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</w:tr>
      <w:tr w:rsidR="009D13FE">
        <w:trPr>
          <w:trHeight w:val="443"/>
        </w:trPr>
        <w:tc>
          <w:tcPr>
            <w:tcW w:w="3140" w:type="dxa"/>
          </w:tcPr>
          <w:p w:rsidR="009D13FE" w:rsidRDefault="00A23216">
            <w:pPr>
              <w:pStyle w:val="TableParagraph"/>
              <w:spacing w:before="99"/>
              <w:jc w:val="left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  <w:tc>
          <w:tcPr>
            <w:tcW w:w="4515" w:type="dxa"/>
          </w:tcPr>
          <w:p w:rsidR="009D13FE" w:rsidRDefault="00A23216">
            <w:pPr>
              <w:pStyle w:val="TableParagraph"/>
              <w:spacing w:before="99"/>
              <w:jc w:val="left"/>
              <w:rPr>
                <w:sz w:val="23"/>
              </w:rPr>
            </w:pPr>
            <w:r>
              <w:rPr>
                <w:sz w:val="23"/>
              </w:rPr>
              <w:t>Адаптивная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534" w:type="dxa"/>
          </w:tcPr>
          <w:p w:rsidR="009D13FE" w:rsidRDefault="00A23216">
            <w:pPr>
              <w:pStyle w:val="TableParagraph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515" w:type="dxa"/>
          </w:tcPr>
          <w:p w:rsidR="009D13FE" w:rsidRDefault="00A23216">
            <w:pPr>
              <w:pStyle w:val="TableParagraph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729" w:type="dxa"/>
          </w:tcPr>
          <w:p w:rsidR="009D13FE" w:rsidRDefault="00A23216">
            <w:pPr>
              <w:pStyle w:val="TableParagraph"/>
              <w:ind w:left="58" w:right="35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</w:tr>
      <w:tr w:rsidR="009D13FE">
        <w:trPr>
          <w:trHeight w:val="443"/>
        </w:trPr>
        <w:tc>
          <w:tcPr>
            <w:tcW w:w="3140" w:type="dxa"/>
          </w:tcPr>
          <w:p w:rsidR="009D13FE" w:rsidRDefault="00A23216">
            <w:pPr>
              <w:pStyle w:val="TableParagraph"/>
              <w:spacing w:before="99"/>
              <w:jc w:val="left"/>
              <w:rPr>
                <w:sz w:val="23"/>
              </w:rPr>
            </w:pPr>
            <w:r>
              <w:rPr>
                <w:sz w:val="23"/>
              </w:rPr>
              <w:t>6.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Технология</w:t>
            </w:r>
          </w:p>
        </w:tc>
        <w:tc>
          <w:tcPr>
            <w:tcW w:w="4515" w:type="dxa"/>
          </w:tcPr>
          <w:p w:rsidR="009D13FE" w:rsidRDefault="007043BA">
            <w:pPr>
              <w:pStyle w:val="TableParagraph"/>
              <w:spacing w:before="99"/>
              <w:jc w:val="left"/>
              <w:rPr>
                <w:sz w:val="23"/>
              </w:rPr>
            </w:pPr>
            <w:r>
              <w:rPr>
                <w:sz w:val="23"/>
              </w:rPr>
              <w:t>Труд (технология)</w:t>
            </w: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534" w:type="dxa"/>
          </w:tcPr>
          <w:p w:rsidR="009D13FE" w:rsidRDefault="00A23216">
            <w:pPr>
              <w:pStyle w:val="TableParagraph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515" w:type="dxa"/>
          </w:tcPr>
          <w:p w:rsidR="009D13FE" w:rsidRDefault="00A23216">
            <w:pPr>
              <w:pStyle w:val="TableParagraph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729" w:type="dxa"/>
          </w:tcPr>
          <w:p w:rsidR="009D13FE" w:rsidRDefault="00A23216">
            <w:pPr>
              <w:pStyle w:val="TableParagraph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</w:tc>
      </w:tr>
      <w:tr w:rsidR="009D13FE">
        <w:trPr>
          <w:trHeight w:val="443"/>
        </w:trPr>
        <w:tc>
          <w:tcPr>
            <w:tcW w:w="7655" w:type="dxa"/>
            <w:gridSpan w:val="2"/>
          </w:tcPr>
          <w:p w:rsidR="009D13FE" w:rsidRDefault="00A23216">
            <w:pPr>
              <w:pStyle w:val="TableParagraph"/>
              <w:spacing w:before="99"/>
              <w:jc w:val="left"/>
              <w:rPr>
                <w:sz w:val="23"/>
              </w:rPr>
            </w:pPr>
            <w:r>
              <w:rPr>
                <w:sz w:val="23"/>
              </w:rPr>
              <w:t>Итого</w:t>
            </w: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ind w:left="106" w:right="90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484" w:type="dxa"/>
          </w:tcPr>
          <w:p w:rsidR="009D13FE" w:rsidRDefault="007043BA">
            <w:pPr>
              <w:pStyle w:val="TableParagraph"/>
              <w:ind w:left="107" w:right="89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534" w:type="dxa"/>
          </w:tcPr>
          <w:p w:rsidR="009D13FE" w:rsidRDefault="00A23216" w:rsidP="007043BA">
            <w:pPr>
              <w:pStyle w:val="TableParagraph"/>
              <w:ind w:left="112" w:right="95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  <w:r w:rsidR="007043BA">
              <w:rPr>
                <w:b/>
                <w:sz w:val="23"/>
              </w:rPr>
              <w:t>0</w:t>
            </w:r>
          </w:p>
        </w:tc>
        <w:tc>
          <w:tcPr>
            <w:tcW w:w="515" w:type="dxa"/>
          </w:tcPr>
          <w:p w:rsidR="009D13FE" w:rsidRDefault="00A23216" w:rsidP="007043BA">
            <w:pPr>
              <w:pStyle w:val="TableParagraph"/>
              <w:ind w:left="111" w:right="92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  <w:r w:rsidR="007043BA">
              <w:rPr>
                <w:b/>
                <w:sz w:val="23"/>
              </w:rPr>
              <w:t>0</w:t>
            </w:r>
          </w:p>
        </w:tc>
        <w:tc>
          <w:tcPr>
            <w:tcW w:w="729" w:type="dxa"/>
          </w:tcPr>
          <w:p w:rsidR="009D13FE" w:rsidRDefault="007043BA">
            <w:pPr>
              <w:pStyle w:val="TableParagraph"/>
              <w:ind w:left="58" w:right="35"/>
              <w:rPr>
                <w:b/>
                <w:sz w:val="23"/>
              </w:rPr>
            </w:pPr>
            <w:r>
              <w:rPr>
                <w:b/>
                <w:sz w:val="23"/>
              </w:rPr>
              <w:t>81</w:t>
            </w:r>
          </w:p>
        </w:tc>
      </w:tr>
      <w:tr w:rsidR="009D13FE">
        <w:trPr>
          <w:trHeight w:val="443"/>
        </w:trPr>
        <w:tc>
          <w:tcPr>
            <w:tcW w:w="7655" w:type="dxa"/>
            <w:gridSpan w:val="2"/>
          </w:tcPr>
          <w:p w:rsidR="009D13FE" w:rsidRDefault="00A23216">
            <w:pPr>
              <w:pStyle w:val="TableParagraph"/>
              <w:spacing w:before="97"/>
              <w:jc w:val="left"/>
              <w:rPr>
                <w:sz w:val="23"/>
              </w:rPr>
            </w:pPr>
            <w:r>
              <w:rPr>
                <w:sz w:val="23"/>
              </w:rPr>
              <w:t>Часть,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формируемая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участниками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отношений:</w:t>
            </w: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spacing w:before="101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-</w:t>
            </w:r>
          </w:p>
        </w:tc>
        <w:tc>
          <w:tcPr>
            <w:tcW w:w="484" w:type="dxa"/>
          </w:tcPr>
          <w:p w:rsidR="009D13FE" w:rsidRDefault="007043BA">
            <w:pPr>
              <w:pStyle w:val="TableParagraph"/>
              <w:spacing w:before="101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534" w:type="dxa"/>
          </w:tcPr>
          <w:p w:rsidR="009D13FE" w:rsidRDefault="007043BA">
            <w:pPr>
              <w:pStyle w:val="TableParagraph"/>
              <w:spacing w:before="101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515" w:type="dxa"/>
          </w:tcPr>
          <w:p w:rsidR="009D13FE" w:rsidRDefault="007043BA">
            <w:pPr>
              <w:pStyle w:val="TableParagraph"/>
              <w:spacing w:before="101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729" w:type="dxa"/>
          </w:tcPr>
          <w:p w:rsidR="009D13FE" w:rsidRDefault="007043BA">
            <w:pPr>
              <w:pStyle w:val="TableParagraph"/>
              <w:spacing w:before="101"/>
              <w:ind w:left="24"/>
              <w:rPr>
                <w:b/>
                <w:sz w:val="23"/>
              </w:rPr>
            </w:pPr>
            <w:r>
              <w:rPr>
                <w:b/>
                <w:sz w:val="23"/>
              </w:rPr>
              <w:t>9</w:t>
            </w:r>
          </w:p>
        </w:tc>
      </w:tr>
      <w:tr w:rsidR="009D13FE">
        <w:trPr>
          <w:trHeight w:val="443"/>
        </w:trPr>
        <w:tc>
          <w:tcPr>
            <w:tcW w:w="7655" w:type="dxa"/>
            <w:gridSpan w:val="2"/>
          </w:tcPr>
          <w:p w:rsidR="009D13FE" w:rsidRDefault="00A23216">
            <w:pPr>
              <w:pStyle w:val="TableParagraph"/>
              <w:spacing w:before="97"/>
              <w:jc w:val="left"/>
              <w:rPr>
                <w:sz w:val="23"/>
              </w:rPr>
            </w:pPr>
            <w:r>
              <w:rPr>
                <w:sz w:val="23"/>
              </w:rPr>
              <w:t>Максимально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допустимая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годовая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нагрузка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(при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5-дневной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учебной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неделе)</w:t>
            </w: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spacing w:before="101"/>
              <w:ind w:left="106" w:right="90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484" w:type="dxa"/>
          </w:tcPr>
          <w:p w:rsidR="009D13FE" w:rsidRDefault="00A23216">
            <w:pPr>
              <w:pStyle w:val="TableParagraph"/>
              <w:spacing w:before="101"/>
              <w:ind w:left="107" w:right="89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534" w:type="dxa"/>
          </w:tcPr>
          <w:p w:rsidR="009D13FE" w:rsidRDefault="00A23216">
            <w:pPr>
              <w:pStyle w:val="TableParagraph"/>
              <w:spacing w:before="101"/>
              <w:ind w:left="112" w:right="95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515" w:type="dxa"/>
          </w:tcPr>
          <w:p w:rsidR="009D13FE" w:rsidRDefault="00A23216">
            <w:pPr>
              <w:pStyle w:val="TableParagraph"/>
              <w:spacing w:before="101"/>
              <w:ind w:left="111" w:right="92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729" w:type="dxa"/>
          </w:tcPr>
          <w:p w:rsidR="009D13FE" w:rsidRDefault="00A23216">
            <w:pPr>
              <w:pStyle w:val="TableParagraph"/>
              <w:spacing w:before="101"/>
              <w:ind w:left="58" w:right="35"/>
              <w:rPr>
                <w:b/>
                <w:sz w:val="23"/>
              </w:rPr>
            </w:pPr>
            <w:r>
              <w:rPr>
                <w:b/>
                <w:sz w:val="23"/>
              </w:rPr>
              <w:t>90</w:t>
            </w:r>
          </w:p>
        </w:tc>
      </w:tr>
      <w:tr w:rsidR="007043BA">
        <w:trPr>
          <w:trHeight w:val="443"/>
        </w:trPr>
        <w:tc>
          <w:tcPr>
            <w:tcW w:w="7655" w:type="dxa"/>
            <w:gridSpan w:val="2"/>
          </w:tcPr>
          <w:p w:rsidR="007043BA" w:rsidRDefault="007043BA" w:rsidP="007043BA">
            <w:pPr>
              <w:pStyle w:val="TableParagraph"/>
              <w:spacing w:before="97"/>
              <w:jc w:val="left"/>
              <w:rPr>
                <w:sz w:val="23"/>
              </w:rPr>
            </w:pPr>
            <w:r>
              <w:rPr>
                <w:sz w:val="23"/>
              </w:rPr>
              <w:t>Внеурочная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деятельность:</w:t>
            </w:r>
          </w:p>
        </w:tc>
        <w:tc>
          <w:tcPr>
            <w:tcW w:w="484" w:type="dxa"/>
          </w:tcPr>
          <w:p w:rsidR="007043BA" w:rsidRDefault="007043BA" w:rsidP="007043BA">
            <w:pPr>
              <w:pStyle w:val="TableParagraph"/>
              <w:spacing w:before="102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484" w:type="dxa"/>
          </w:tcPr>
          <w:p w:rsidR="007043BA" w:rsidRDefault="007043BA" w:rsidP="007043BA">
            <w:pPr>
              <w:pStyle w:val="TableParagraph"/>
              <w:spacing w:before="102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534" w:type="dxa"/>
          </w:tcPr>
          <w:p w:rsidR="007043BA" w:rsidRDefault="007043BA" w:rsidP="007043BA">
            <w:pPr>
              <w:pStyle w:val="TableParagraph"/>
              <w:spacing w:before="102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515" w:type="dxa"/>
          </w:tcPr>
          <w:p w:rsidR="007043BA" w:rsidRDefault="007043BA" w:rsidP="007043BA">
            <w:pPr>
              <w:pStyle w:val="TableParagraph"/>
              <w:spacing w:before="102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729" w:type="dxa"/>
          </w:tcPr>
          <w:p w:rsidR="007043BA" w:rsidRDefault="007043BA" w:rsidP="007043BA">
            <w:pPr>
              <w:pStyle w:val="TableParagraph"/>
              <w:spacing w:before="102"/>
              <w:ind w:left="58" w:right="35"/>
              <w:rPr>
                <w:b/>
                <w:sz w:val="23"/>
              </w:rPr>
            </w:pPr>
            <w:r>
              <w:rPr>
                <w:b/>
                <w:sz w:val="23"/>
              </w:rPr>
              <w:t>40</w:t>
            </w:r>
          </w:p>
        </w:tc>
      </w:tr>
      <w:tr w:rsidR="007043BA">
        <w:trPr>
          <w:trHeight w:val="441"/>
        </w:trPr>
        <w:tc>
          <w:tcPr>
            <w:tcW w:w="7655" w:type="dxa"/>
            <w:gridSpan w:val="2"/>
          </w:tcPr>
          <w:p w:rsidR="007043BA" w:rsidRDefault="007043BA" w:rsidP="007043BA">
            <w:pPr>
              <w:pStyle w:val="TableParagraph"/>
              <w:spacing w:before="97"/>
              <w:jc w:val="left"/>
              <w:rPr>
                <w:sz w:val="23"/>
              </w:rPr>
            </w:pPr>
            <w:r>
              <w:rPr>
                <w:sz w:val="23"/>
              </w:rPr>
              <w:t>Коррекционно-развивающая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область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(коррекционные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ритмика):</w:t>
            </w:r>
          </w:p>
        </w:tc>
        <w:tc>
          <w:tcPr>
            <w:tcW w:w="484" w:type="dxa"/>
          </w:tcPr>
          <w:p w:rsidR="007043BA" w:rsidRDefault="007043BA" w:rsidP="007043BA">
            <w:pPr>
              <w:pStyle w:val="TableParagraph"/>
              <w:spacing w:before="101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</w:tc>
        <w:tc>
          <w:tcPr>
            <w:tcW w:w="484" w:type="dxa"/>
          </w:tcPr>
          <w:p w:rsidR="007043BA" w:rsidRDefault="007043BA" w:rsidP="007043BA">
            <w:pPr>
              <w:pStyle w:val="TableParagraph"/>
              <w:spacing w:before="101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</w:tc>
        <w:tc>
          <w:tcPr>
            <w:tcW w:w="534" w:type="dxa"/>
          </w:tcPr>
          <w:p w:rsidR="007043BA" w:rsidRDefault="007043BA" w:rsidP="007043BA">
            <w:pPr>
              <w:pStyle w:val="TableParagraph"/>
              <w:spacing w:before="101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</w:tc>
        <w:tc>
          <w:tcPr>
            <w:tcW w:w="515" w:type="dxa"/>
          </w:tcPr>
          <w:p w:rsidR="007043BA" w:rsidRDefault="007043BA" w:rsidP="007043BA">
            <w:pPr>
              <w:pStyle w:val="TableParagraph"/>
              <w:spacing w:before="101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</w:tc>
        <w:tc>
          <w:tcPr>
            <w:tcW w:w="729" w:type="dxa"/>
          </w:tcPr>
          <w:p w:rsidR="007043BA" w:rsidRDefault="007043BA" w:rsidP="007043BA">
            <w:pPr>
              <w:pStyle w:val="TableParagraph"/>
              <w:spacing w:before="101"/>
              <w:ind w:left="58" w:right="35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</w:tr>
      <w:tr w:rsidR="007043BA">
        <w:trPr>
          <w:trHeight w:val="443"/>
        </w:trPr>
        <w:tc>
          <w:tcPr>
            <w:tcW w:w="7655" w:type="dxa"/>
            <w:gridSpan w:val="2"/>
          </w:tcPr>
          <w:p w:rsidR="007043BA" w:rsidRDefault="007043BA" w:rsidP="007043BA">
            <w:pPr>
              <w:pStyle w:val="TableParagraph"/>
              <w:spacing w:before="99"/>
              <w:jc w:val="left"/>
              <w:rPr>
                <w:sz w:val="23"/>
              </w:rPr>
            </w:pPr>
            <w:r>
              <w:rPr>
                <w:sz w:val="23"/>
              </w:rPr>
              <w:t>логопедические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</w:p>
        </w:tc>
        <w:tc>
          <w:tcPr>
            <w:tcW w:w="484" w:type="dxa"/>
          </w:tcPr>
          <w:p w:rsidR="007043BA" w:rsidRDefault="00AB44B6" w:rsidP="007043BA">
            <w:pPr>
              <w:pStyle w:val="TableParagraph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484" w:type="dxa"/>
          </w:tcPr>
          <w:p w:rsidR="007043BA" w:rsidRDefault="00AB44B6" w:rsidP="007043BA">
            <w:pPr>
              <w:pStyle w:val="TableParagraph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534" w:type="dxa"/>
          </w:tcPr>
          <w:p w:rsidR="007043BA" w:rsidRDefault="00AB44B6" w:rsidP="007043BA">
            <w:pPr>
              <w:pStyle w:val="TableParagraph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515" w:type="dxa"/>
          </w:tcPr>
          <w:p w:rsidR="007043BA" w:rsidRDefault="00AB44B6" w:rsidP="007043BA">
            <w:pPr>
              <w:pStyle w:val="TableParagraph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729" w:type="dxa"/>
          </w:tcPr>
          <w:p w:rsidR="007043BA" w:rsidRDefault="00AB44B6" w:rsidP="007043BA">
            <w:pPr>
              <w:pStyle w:val="TableParagraph"/>
              <w:ind w:left="58" w:right="35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</w:tc>
      </w:tr>
      <w:tr w:rsidR="007043BA">
        <w:trPr>
          <w:trHeight w:val="443"/>
        </w:trPr>
        <w:tc>
          <w:tcPr>
            <w:tcW w:w="7655" w:type="dxa"/>
            <w:gridSpan w:val="2"/>
          </w:tcPr>
          <w:p w:rsidR="007043BA" w:rsidRDefault="007043BA" w:rsidP="007043BA">
            <w:pPr>
              <w:pStyle w:val="TableParagraph"/>
              <w:spacing w:before="99"/>
              <w:jc w:val="left"/>
              <w:rPr>
                <w:sz w:val="23"/>
              </w:rPr>
            </w:pPr>
            <w:r>
              <w:rPr>
                <w:sz w:val="23"/>
              </w:rPr>
              <w:t>ритмика</w:t>
            </w:r>
          </w:p>
        </w:tc>
        <w:tc>
          <w:tcPr>
            <w:tcW w:w="484" w:type="dxa"/>
          </w:tcPr>
          <w:p w:rsidR="007043BA" w:rsidRDefault="007043BA" w:rsidP="007043BA">
            <w:pPr>
              <w:pStyle w:val="TableParagraph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484" w:type="dxa"/>
          </w:tcPr>
          <w:p w:rsidR="007043BA" w:rsidRDefault="007043BA" w:rsidP="007043BA">
            <w:pPr>
              <w:pStyle w:val="TableParagraph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534" w:type="dxa"/>
          </w:tcPr>
          <w:p w:rsidR="007043BA" w:rsidRDefault="007043BA" w:rsidP="007043BA">
            <w:pPr>
              <w:pStyle w:val="TableParagraph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515" w:type="dxa"/>
          </w:tcPr>
          <w:p w:rsidR="007043BA" w:rsidRDefault="007043BA" w:rsidP="007043BA">
            <w:pPr>
              <w:pStyle w:val="TableParagraph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729" w:type="dxa"/>
          </w:tcPr>
          <w:p w:rsidR="007043BA" w:rsidRDefault="007043BA" w:rsidP="007043BA">
            <w:pPr>
              <w:pStyle w:val="TableParagraph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</w:tr>
      <w:tr w:rsidR="007043BA">
        <w:trPr>
          <w:trHeight w:val="443"/>
        </w:trPr>
        <w:tc>
          <w:tcPr>
            <w:tcW w:w="7655" w:type="dxa"/>
            <w:gridSpan w:val="2"/>
          </w:tcPr>
          <w:p w:rsidR="007043BA" w:rsidRDefault="007043BA" w:rsidP="007043BA">
            <w:pPr>
              <w:pStyle w:val="TableParagraph"/>
              <w:spacing w:before="99"/>
              <w:jc w:val="left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психомоторики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сенсорных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процессов</w:t>
            </w:r>
          </w:p>
        </w:tc>
        <w:tc>
          <w:tcPr>
            <w:tcW w:w="484" w:type="dxa"/>
          </w:tcPr>
          <w:p w:rsidR="007043BA" w:rsidRDefault="00AB44B6" w:rsidP="007043BA">
            <w:pPr>
              <w:pStyle w:val="TableParagraph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484" w:type="dxa"/>
          </w:tcPr>
          <w:p w:rsidR="007043BA" w:rsidRDefault="00AB44B6" w:rsidP="007043BA">
            <w:pPr>
              <w:pStyle w:val="TableParagraph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534" w:type="dxa"/>
          </w:tcPr>
          <w:p w:rsidR="007043BA" w:rsidRDefault="00AB44B6" w:rsidP="007043BA">
            <w:pPr>
              <w:pStyle w:val="TableParagraph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515" w:type="dxa"/>
          </w:tcPr>
          <w:p w:rsidR="007043BA" w:rsidRDefault="00AB44B6" w:rsidP="007043BA">
            <w:pPr>
              <w:pStyle w:val="TableParagraph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729" w:type="dxa"/>
          </w:tcPr>
          <w:p w:rsidR="007043BA" w:rsidRDefault="00AB44B6" w:rsidP="007043BA">
            <w:pPr>
              <w:pStyle w:val="TableParagraph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</w:tr>
      <w:tr w:rsidR="00AB44B6">
        <w:trPr>
          <w:trHeight w:val="443"/>
        </w:trPr>
        <w:tc>
          <w:tcPr>
            <w:tcW w:w="7655" w:type="dxa"/>
            <w:gridSpan w:val="2"/>
          </w:tcPr>
          <w:p w:rsidR="00AB44B6" w:rsidRDefault="00AB44B6" w:rsidP="007043BA">
            <w:pPr>
              <w:pStyle w:val="TableParagraph"/>
              <w:spacing w:before="99"/>
              <w:jc w:val="left"/>
              <w:rPr>
                <w:sz w:val="23"/>
              </w:rPr>
            </w:pPr>
            <w:r>
              <w:rPr>
                <w:sz w:val="23"/>
              </w:rPr>
              <w:t>развитие познавательной сферы</w:t>
            </w:r>
          </w:p>
        </w:tc>
        <w:tc>
          <w:tcPr>
            <w:tcW w:w="484" w:type="dxa"/>
          </w:tcPr>
          <w:p w:rsidR="00AB44B6" w:rsidRDefault="00AB44B6" w:rsidP="007043BA">
            <w:pPr>
              <w:pStyle w:val="TableParagraph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484" w:type="dxa"/>
          </w:tcPr>
          <w:p w:rsidR="00AB44B6" w:rsidRDefault="00AB44B6" w:rsidP="007043BA">
            <w:pPr>
              <w:pStyle w:val="TableParagraph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534" w:type="dxa"/>
          </w:tcPr>
          <w:p w:rsidR="00AB44B6" w:rsidRDefault="00AB44B6" w:rsidP="007043BA">
            <w:pPr>
              <w:pStyle w:val="TableParagraph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515" w:type="dxa"/>
          </w:tcPr>
          <w:p w:rsidR="00AB44B6" w:rsidRDefault="00AB44B6" w:rsidP="007043BA">
            <w:pPr>
              <w:pStyle w:val="TableParagraph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729" w:type="dxa"/>
          </w:tcPr>
          <w:p w:rsidR="00AB44B6" w:rsidRDefault="00AB44B6" w:rsidP="007043BA">
            <w:pPr>
              <w:pStyle w:val="TableParagraph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</w:tc>
      </w:tr>
      <w:tr w:rsidR="007043BA">
        <w:trPr>
          <w:trHeight w:val="444"/>
        </w:trPr>
        <w:tc>
          <w:tcPr>
            <w:tcW w:w="7655" w:type="dxa"/>
            <w:gridSpan w:val="2"/>
          </w:tcPr>
          <w:p w:rsidR="007043BA" w:rsidRDefault="007043BA" w:rsidP="007043BA">
            <w:pPr>
              <w:pStyle w:val="TableParagraph"/>
              <w:spacing w:before="97"/>
              <w:jc w:val="left"/>
              <w:rPr>
                <w:sz w:val="23"/>
              </w:rPr>
            </w:pPr>
            <w:r>
              <w:rPr>
                <w:sz w:val="23"/>
              </w:rPr>
              <w:t>Другие направления внеурочной деятельности</w:t>
            </w:r>
          </w:p>
        </w:tc>
        <w:tc>
          <w:tcPr>
            <w:tcW w:w="484" w:type="dxa"/>
          </w:tcPr>
          <w:p w:rsidR="007043BA" w:rsidRDefault="007043BA" w:rsidP="007043BA">
            <w:pPr>
              <w:pStyle w:val="TableParagraph"/>
              <w:spacing w:before="102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484" w:type="dxa"/>
          </w:tcPr>
          <w:p w:rsidR="007043BA" w:rsidRDefault="007043BA" w:rsidP="007043BA">
            <w:pPr>
              <w:pStyle w:val="TableParagraph"/>
              <w:spacing w:before="102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534" w:type="dxa"/>
          </w:tcPr>
          <w:p w:rsidR="007043BA" w:rsidRDefault="007043BA" w:rsidP="007043BA">
            <w:pPr>
              <w:pStyle w:val="TableParagraph"/>
              <w:spacing w:before="102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515" w:type="dxa"/>
          </w:tcPr>
          <w:p w:rsidR="007043BA" w:rsidRDefault="007043BA" w:rsidP="007043BA">
            <w:pPr>
              <w:pStyle w:val="TableParagraph"/>
              <w:spacing w:before="102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729" w:type="dxa"/>
          </w:tcPr>
          <w:p w:rsidR="007043BA" w:rsidRDefault="007043BA" w:rsidP="007043BA">
            <w:pPr>
              <w:pStyle w:val="TableParagraph"/>
              <w:spacing w:before="102"/>
              <w:ind w:left="58" w:right="35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</w:tr>
      <w:tr w:rsidR="00387F21">
        <w:trPr>
          <w:trHeight w:val="444"/>
        </w:trPr>
        <w:tc>
          <w:tcPr>
            <w:tcW w:w="7655" w:type="dxa"/>
            <w:gridSpan w:val="2"/>
          </w:tcPr>
          <w:p w:rsidR="00387F21" w:rsidRDefault="00387F21" w:rsidP="007043BA">
            <w:pPr>
              <w:pStyle w:val="TableParagraph"/>
              <w:spacing w:before="97"/>
              <w:jc w:val="left"/>
              <w:rPr>
                <w:sz w:val="23"/>
              </w:rPr>
            </w:pPr>
            <w:r>
              <w:rPr>
                <w:sz w:val="23"/>
              </w:rPr>
              <w:t>Разговор о важном</w:t>
            </w:r>
          </w:p>
        </w:tc>
        <w:tc>
          <w:tcPr>
            <w:tcW w:w="484" w:type="dxa"/>
          </w:tcPr>
          <w:p w:rsidR="00387F21" w:rsidRDefault="00387F21" w:rsidP="007043BA">
            <w:pPr>
              <w:pStyle w:val="TableParagraph"/>
              <w:spacing w:before="102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484" w:type="dxa"/>
          </w:tcPr>
          <w:p w:rsidR="00387F21" w:rsidRDefault="00387F21" w:rsidP="007043BA">
            <w:pPr>
              <w:pStyle w:val="TableParagraph"/>
              <w:spacing w:before="102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534" w:type="dxa"/>
          </w:tcPr>
          <w:p w:rsidR="00387F21" w:rsidRDefault="00387F21" w:rsidP="007043BA">
            <w:pPr>
              <w:pStyle w:val="TableParagraph"/>
              <w:spacing w:before="102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515" w:type="dxa"/>
          </w:tcPr>
          <w:p w:rsidR="00387F21" w:rsidRDefault="00387F21" w:rsidP="007043BA">
            <w:pPr>
              <w:pStyle w:val="TableParagraph"/>
              <w:spacing w:before="102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729" w:type="dxa"/>
          </w:tcPr>
          <w:p w:rsidR="00387F21" w:rsidRDefault="00387F21" w:rsidP="007043BA">
            <w:pPr>
              <w:pStyle w:val="TableParagraph"/>
              <w:spacing w:before="102"/>
              <w:ind w:left="58" w:right="35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</w:tr>
      <w:tr w:rsidR="00387F21">
        <w:trPr>
          <w:trHeight w:val="444"/>
        </w:trPr>
        <w:tc>
          <w:tcPr>
            <w:tcW w:w="7655" w:type="dxa"/>
            <w:gridSpan w:val="2"/>
          </w:tcPr>
          <w:p w:rsidR="00387F21" w:rsidRDefault="00387F21" w:rsidP="007043BA">
            <w:pPr>
              <w:pStyle w:val="TableParagraph"/>
              <w:spacing w:before="97"/>
              <w:jc w:val="left"/>
              <w:rPr>
                <w:sz w:val="23"/>
              </w:rPr>
            </w:pPr>
            <w:r>
              <w:rPr>
                <w:sz w:val="23"/>
              </w:rPr>
              <w:t>Орлята России</w:t>
            </w:r>
          </w:p>
        </w:tc>
        <w:tc>
          <w:tcPr>
            <w:tcW w:w="484" w:type="dxa"/>
          </w:tcPr>
          <w:p w:rsidR="00387F21" w:rsidRDefault="00387F21" w:rsidP="007043BA">
            <w:pPr>
              <w:pStyle w:val="TableParagraph"/>
              <w:spacing w:before="102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484" w:type="dxa"/>
          </w:tcPr>
          <w:p w:rsidR="00387F21" w:rsidRDefault="00387F21" w:rsidP="007043BA">
            <w:pPr>
              <w:pStyle w:val="TableParagraph"/>
              <w:spacing w:before="102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534" w:type="dxa"/>
          </w:tcPr>
          <w:p w:rsidR="00387F21" w:rsidRDefault="00387F21" w:rsidP="007043BA">
            <w:pPr>
              <w:pStyle w:val="TableParagraph"/>
              <w:spacing w:before="102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515" w:type="dxa"/>
          </w:tcPr>
          <w:p w:rsidR="00387F21" w:rsidRDefault="00387F21" w:rsidP="007043BA">
            <w:pPr>
              <w:pStyle w:val="TableParagraph"/>
              <w:spacing w:before="102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729" w:type="dxa"/>
          </w:tcPr>
          <w:p w:rsidR="00387F21" w:rsidRDefault="00387F21" w:rsidP="007043BA">
            <w:pPr>
              <w:pStyle w:val="TableParagraph"/>
              <w:spacing w:before="102"/>
              <w:ind w:left="58" w:right="35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</w:tr>
      <w:tr w:rsidR="00387F21">
        <w:trPr>
          <w:trHeight w:val="444"/>
        </w:trPr>
        <w:tc>
          <w:tcPr>
            <w:tcW w:w="7655" w:type="dxa"/>
            <w:gridSpan w:val="2"/>
          </w:tcPr>
          <w:p w:rsidR="00387F21" w:rsidRDefault="00387F21" w:rsidP="007043BA">
            <w:pPr>
              <w:pStyle w:val="TableParagraph"/>
              <w:spacing w:before="97"/>
              <w:jc w:val="left"/>
              <w:rPr>
                <w:sz w:val="23"/>
              </w:rPr>
            </w:pPr>
            <w:r>
              <w:rPr>
                <w:sz w:val="23"/>
              </w:rPr>
              <w:t>Чудеса своими руками</w:t>
            </w:r>
          </w:p>
        </w:tc>
        <w:tc>
          <w:tcPr>
            <w:tcW w:w="484" w:type="dxa"/>
          </w:tcPr>
          <w:p w:rsidR="00387F21" w:rsidRDefault="00387F21" w:rsidP="007043BA">
            <w:pPr>
              <w:pStyle w:val="TableParagraph"/>
              <w:spacing w:before="102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484" w:type="dxa"/>
          </w:tcPr>
          <w:p w:rsidR="00387F21" w:rsidRDefault="00387F21" w:rsidP="007043BA">
            <w:pPr>
              <w:pStyle w:val="TableParagraph"/>
              <w:spacing w:before="102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534" w:type="dxa"/>
          </w:tcPr>
          <w:p w:rsidR="00387F21" w:rsidRDefault="00387F21" w:rsidP="007043BA">
            <w:pPr>
              <w:pStyle w:val="TableParagraph"/>
              <w:spacing w:before="102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515" w:type="dxa"/>
          </w:tcPr>
          <w:p w:rsidR="00387F21" w:rsidRDefault="00387F21" w:rsidP="007043BA">
            <w:pPr>
              <w:pStyle w:val="TableParagraph"/>
              <w:spacing w:before="102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729" w:type="dxa"/>
          </w:tcPr>
          <w:p w:rsidR="00387F21" w:rsidRDefault="00387F21" w:rsidP="007043BA">
            <w:pPr>
              <w:pStyle w:val="TableParagraph"/>
              <w:spacing w:before="102"/>
              <w:ind w:left="58" w:right="35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</w:tr>
      <w:tr w:rsidR="00387F21">
        <w:trPr>
          <w:trHeight w:val="444"/>
        </w:trPr>
        <w:tc>
          <w:tcPr>
            <w:tcW w:w="7655" w:type="dxa"/>
            <w:gridSpan w:val="2"/>
          </w:tcPr>
          <w:p w:rsidR="00387F21" w:rsidRDefault="00AB44B6" w:rsidP="007043BA">
            <w:pPr>
              <w:pStyle w:val="TableParagraph"/>
              <w:spacing w:before="97"/>
              <w:jc w:val="left"/>
              <w:rPr>
                <w:sz w:val="23"/>
              </w:rPr>
            </w:pPr>
            <w:r>
              <w:rPr>
                <w:sz w:val="23"/>
              </w:rPr>
              <w:t>В гостях у светофора</w:t>
            </w:r>
            <w:bookmarkStart w:id="0" w:name="_GoBack"/>
            <w:bookmarkEnd w:id="0"/>
          </w:p>
        </w:tc>
        <w:tc>
          <w:tcPr>
            <w:tcW w:w="484" w:type="dxa"/>
          </w:tcPr>
          <w:p w:rsidR="00387F21" w:rsidRDefault="007F0D11" w:rsidP="007043BA">
            <w:pPr>
              <w:pStyle w:val="TableParagraph"/>
              <w:spacing w:before="102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484" w:type="dxa"/>
          </w:tcPr>
          <w:p w:rsidR="00387F21" w:rsidRDefault="007F0D11" w:rsidP="007043BA">
            <w:pPr>
              <w:pStyle w:val="TableParagraph"/>
              <w:spacing w:before="102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534" w:type="dxa"/>
          </w:tcPr>
          <w:p w:rsidR="00387F21" w:rsidRDefault="007F0D11" w:rsidP="007043BA">
            <w:pPr>
              <w:pStyle w:val="TableParagraph"/>
              <w:spacing w:before="102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515" w:type="dxa"/>
          </w:tcPr>
          <w:p w:rsidR="00387F21" w:rsidRDefault="007F0D11" w:rsidP="007043BA">
            <w:pPr>
              <w:pStyle w:val="TableParagraph"/>
              <w:spacing w:before="102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729" w:type="dxa"/>
          </w:tcPr>
          <w:p w:rsidR="00387F21" w:rsidRDefault="007F0D11" w:rsidP="007043BA">
            <w:pPr>
              <w:pStyle w:val="TableParagraph"/>
              <w:spacing w:before="102"/>
              <w:ind w:left="58" w:right="35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</w:tr>
      <w:tr w:rsidR="007043BA">
        <w:trPr>
          <w:trHeight w:val="444"/>
        </w:trPr>
        <w:tc>
          <w:tcPr>
            <w:tcW w:w="7655" w:type="dxa"/>
            <w:gridSpan w:val="2"/>
          </w:tcPr>
          <w:p w:rsidR="007043BA" w:rsidRDefault="007043BA" w:rsidP="007043BA">
            <w:pPr>
              <w:pStyle w:val="TableParagraph"/>
              <w:spacing w:before="97"/>
              <w:jc w:val="left"/>
              <w:rPr>
                <w:sz w:val="23"/>
              </w:rPr>
            </w:pPr>
            <w:r>
              <w:rPr>
                <w:sz w:val="23"/>
              </w:rPr>
              <w:t>Всего часов</w:t>
            </w:r>
          </w:p>
        </w:tc>
        <w:tc>
          <w:tcPr>
            <w:tcW w:w="484" w:type="dxa"/>
          </w:tcPr>
          <w:p w:rsidR="007043BA" w:rsidRDefault="007043BA" w:rsidP="007043BA">
            <w:pPr>
              <w:pStyle w:val="TableParagraph"/>
              <w:spacing w:before="102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484" w:type="dxa"/>
          </w:tcPr>
          <w:p w:rsidR="007043BA" w:rsidRDefault="007043BA" w:rsidP="007043BA">
            <w:pPr>
              <w:pStyle w:val="TableParagraph"/>
              <w:spacing w:before="102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33</w:t>
            </w:r>
          </w:p>
        </w:tc>
        <w:tc>
          <w:tcPr>
            <w:tcW w:w="534" w:type="dxa"/>
          </w:tcPr>
          <w:p w:rsidR="007043BA" w:rsidRDefault="007043BA" w:rsidP="007043BA">
            <w:pPr>
              <w:pStyle w:val="TableParagraph"/>
              <w:spacing w:before="102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33</w:t>
            </w:r>
          </w:p>
        </w:tc>
        <w:tc>
          <w:tcPr>
            <w:tcW w:w="515" w:type="dxa"/>
          </w:tcPr>
          <w:p w:rsidR="007043BA" w:rsidRDefault="007043BA" w:rsidP="007043BA">
            <w:pPr>
              <w:pStyle w:val="TableParagraph"/>
              <w:spacing w:before="102"/>
              <w:ind w:left="19"/>
              <w:rPr>
                <w:b/>
                <w:sz w:val="23"/>
              </w:rPr>
            </w:pPr>
            <w:r>
              <w:rPr>
                <w:b/>
                <w:sz w:val="23"/>
              </w:rPr>
              <w:t>33</w:t>
            </w:r>
          </w:p>
        </w:tc>
        <w:tc>
          <w:tcPr>
            <w:tcW w:w="729" w:type="dxa"/>
          </w:tcPr>
          <w:p w:rsidR="007043BA" w:rsidRDefault="007043BA" w:rsidP="007043BA">
            <w:pPr>
              <w:pStyle w:val="TableParagraph"/>
              <w:spacing w:before="102"/>
              <w:ind w:left="58" w:right="35"/>
              <w:rPr>
                <w:b/>
                <w:sz w:val="23"/>
              </w:rPr>
            </w:pPr>
            <w:r>
              <w:rPr>
                <w:b/>
                <w:sz w:val="23"/>
              </w:rPr>
              <w:t>130</w:t>
            </w:r>
          </w:p>
        </w:tc>
      </w:tr>
    </w:tbl>
    <w:p w:rsidR="009D13FE" w:rsidRDefault="009D13FE">
      <w:pPr>
        <w:pStyle w:val="a3"/>
        <w:spacing w:before="2"/>
        <w:rPr>
          <w:b/>
          <w:sz w:val="25"/>
        </w:rPr>
      </w:pPr>
    </w:p>
    <w:p w:rsidR="009D13FE" w:rsidRDefault="007043BA">
      <w:pPr>
        <w:pStyle w:val="a3"/>
        <w:spacing w:before="1" w:line="278" w:lineRule="auto"/>
        <w:ind w:left="919" w:right="344" w:firstLine="720"/>
        <w:jc w:val="both"/>
        <w:rPr>
          <w:color w:val="000000"/>
          <w:shd w:val="clear" w:color="auto" w:fill="FFFFFF"/>
        </w:rPr>
      </w:pPr>
      <w:r w:rsidRPr="00387F21">
        <w:rPr>
          <w:color w:val="000000"/>
          <w:shd w:val="clear" w:color="auto" w:fill="FFFFFF"/>
        </w:rPr>
        <w:t>Общий объем учебной нагрузки составляет 3 039 часов за 4 учебных года при 5-дневной учебной неделе (33 учебных недели в I классе, 34 учебных недели в II - IV классах).</w:t>
      </w:r>
    </w:p>
    <w:p w:rsidR="007F0D11" w:rsidRDefault="007F0D11">
      <w:pPr>
        <w:pStyle w:val="a3"/>
        <w:spacing w:before="1" w:line="278" w:lineRule="auto"/>
        <w:ind w:left="919" w:right="344" w:firstLine="720"/>
        <w:jc w:val="both"/>
        <w:rPr>
          <w:color w:val="000000"/>
          <w:shd w:val="clear" w:color="auto" w:fill="FFFFFF"/>
        </w:rPr>
      </w:pPr>
    </w:p>
    <w:p w:rsidR="007F0D11" w:rsidRDefault="007F0D11">
      <w:pPr>
        <w:pStyle w:val="a3"/>
        <w:spacing w:before="1" w:line="278" w:lineRule="auto"/>
        <w:ind w:left="919" w:right="344" w:firstLine="720"/>
        <w:jc w:val="both"/>
        <w:rPr>
          <w:color w:val="000000"/>
          <w:shd w:val="clear" w:color="auto" w:fill="FFFFFF"/>
        </w:rPr>
      </w:pPr>
    </w:p>
    <w:p w:rsidR="007F0D11" w:rsidRDefault="007F0D11">
      <w:pPr>
        <w:pStyle w:val="a3"/>
        <w:spacing w:before="1" w:line="278" w:lineRule="auto"/>
        <w:ind w:left="919" w:right="344" w:firstLine="720"/>
        <w:jc w:val="both"/>
        <w:rPr>
          <w:color w:val="000000"/>
          <w:shd w:val="clear" w:color="auto" w:fill="FFFFFF"/>
        </w:rPr>
      </w:pPr>
    </w:p>
    <w:p w:rsidR="007F0D11" w:rsidRDefault="007F0D11">
      <w:pPr>
        <w:pStyle w:val="a3"/>
        <w:spacing w:before="1" w:line="278" w:lineRule="auto"/>
        <w:ind w:left="919" w:right="344" w:firstLine="720"/>
        <w:jc w:val="both"/>
        <w:rPr>
          <w:color w:val="000000"/>
          <w:shd w:val="clear" w:color="auto" w:fill="FFFFFF"/>
        </w:rPr>
      </w:pPr>
    </w:p>
    <w:p w:rsidR="007F0D11" w:rsidRPr="00387F21" w:rsidRDefault="007F0D11">
      <w:pPr>
        <w:pStyle w:val="a3"/>
        <w:spacing w:before="1" w:line="278" w:lineRule="auto"/>
        <w:ind w:left="919" w:right="344" w:firstLine="720"/>
        <w:jc w:val="both"/>
      </w:pPr>
    </w:p>
    <w:sectPr w:rsidR="007F0D11" w:rsidRPr="00387F21">
      <w:pgSz w:w="11910" w:h="16840"/>
      <w:pgMar w:top="880" w:right="5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C12C9"/>
    <w:multiLevelType w:val="hybridMultilevel"/>
    <w:tmpl w:val="97D2E9B2"/>
    <w:lvl w:ilvl="0" w:tplc="D4624D0C">
      <w:numFmt w:val="bullet"/>
      <w:lvlText w:val="-"/>
      <w:lvlJc w:val="left"/>
      <w:pPr>
        <w:ind w:left="1058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41CEED4E">
      <w:numFmt w:val="bullet"/>
      <w:lvlText w:val=""/>
      <w:lvlJc w:val="left"/>
      <w:pPr>
        <w:ind w:left="1918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59C8092">
      <w:numFmt w:val="bullet"/>
      <w:lvlText w:val="-"/>
      <w:lvlJc w:val="left"/>
      <w:pPr>
        <w:ind w:left="1130" w:hanging="17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 w:tplc="CEC6FA02">
      <w:numFmt w:val="bullet"/>
      <w:lvlText w:val="•"/>
      <w:lvlJc w:val="left"/>
      <w:pPr>
        <w:ind w:left="3105" w:hanging="178"/>
      </w:pPr>
      <w:rPr>
        <w:rFonts w:hint="default"/>
        <w:lang w:val="ru-RU" w:eastAsia="en-US" w:bidi="ar-SA"/>
      </w:rPr>
    </w:lvl>
    <w:lvl w:ilvl="4" w:tplc="E9BA0612">
      <w:numFmt w:val="bullet"/>
      <w:lvlText w:val="•"/>
      <w:lvlJc w:val="left"/>
      <w:pPr>
        <w:ind w:left="4291" w:hanging="178"/>
      </w:pPr>
      <w:rPr>
        <w:rFonts w:hint="default"/>
        <w:lang w:val="ru-RU" w:eastAsia="en-US" w:bidi="ar-SA"/>
      </w:rPr>
    </w:lvl>
    <w:lvl w:ilvl="5" w:tplc="409AB72E">
      <w:numFmt w:val="bullet"/>
      <w:lvlText w:val="•"/>
      <w:lvlJc w:val="left"/>
      <w:pPr>
        <w:ind w:left="5477" w:hanging="178"/>
      </w:pPr>
      <w:rPr>
        <w:rFonts w:hint="default"/>
        <w:lang w:val="ru-RU" w:eastAsia="en-US" w:bidi="ar-SA"/>
      </w:rPr>
    </w:lvl>
    <w:lvl w:ilvl="6" w:tplc="F7C00760">
      <w:numFmt w:val="bullet"/>
      <w:lvlText w:val="•"/>
      <w:lvlJc w:val="left"/>
      <w:pPr>
        <w:ind w:left="6663" w:hanging="178"/>
      </w:pPr>
      <w:rPr>
        <w:rFonts w:hint="default"/>
        <w:lang w:val="ru-RU" w:eastAsia="en-US" w:bidi="ar-SA"/>
      </w:rPr>
    </w:lvl>
    <w:lvl w:ilvl="7" w:tplc="2B9457E4">
      <w:numFmt w:val="bullet"/>
      <w:lvlText w:val="•"/>
      <w:lvlJc w:val="left"/>
      <w:pPr>
        <w:ind w:left="7849" w:hanging="178"/>
      </w:pPr>
      <w:rPr>
        <w:rFonts w:hint="default"/>
        <w:lang w:val="ru-RU" w:eastAsia="en-US" w:bidi="ar-SA"/>
      </w:rPr>
    </w:lvl>
    <w:lvl w:ilvl="8" w:tplc="602CF8F0">
      <w:numFmt w:val="bullet"/>
      <w:lvlText w:val="•"/>
      <w:lvlJc w:val="left"/>
      <w:pPr>
        <w:ind w:left="9034" w:hanging="17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FE"/>
    <w:rsid w:val="00016018"/>
    <w:rsid w:val="00387F21"/>
    <w:rsid w:val="00590AF0"/>
    <w:rsid w:val="005A7D1B"/>
    <w:rsid w:val="005E7778"/>
    <w:rsid w:val="007043BA"/>
    <w:rsid w:val="007F0D11"/>
    <w:rsid w:val="008E0D08"/>
    <w:rsid w:val="0096289B"/>
    <w:rsid w:val="009D13FE"/>
    <w:rsid w:val="00A23216"/>
    <w:rsid w:val="00AB44B6"/>
    <w:rsid w:val="00DE7062"/>
    <w:rsid w:val="00E65CE4"/>
    <w:rsid w:val="00F7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FA39"/>
  <w15:docId w15:val="{8044AD79-FA03-45BD-BDA7-017A8001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" w:right="1321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61"/>
      <w:ind w:left="3566" w:right="277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92" w:right="211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918" w:hanging="56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4"/>
      <w:ind w:left="7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DE70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7062"/>
    <w:rPr>
      <w:rFonts w:ascii="Segoe UI" w:eastAsia="Times New Roman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F75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2025-09-17T09:23:00Z</cp:lastPrinted>
  <dcterms:created xsi:type="dcterms:W3CDTF">2023-09-21T12:32:00Z</dcterms:created>
  <dcterms:modified xsi:type="dcterms:W3CDTF">2025-09-17T09:24:00Z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2023-09-21T00:00:00Z</vt:filetime>
  </property>
</Properties>
</file>