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107" w:rsidRPr="005A0461" w:rsidRDefault="001D0F4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_GoBack"/>
      <w:r w:rsidRPr="005A046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1C6107" w:rsidRPr="005A0461" w:rsidRDefault="001D0F4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9eafb594-2305-4b9d-9d77-4b9f4859b3d0"/>
      <w:r w:rsidRPr="005A046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 w:rsidRPr="005A046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1C6107" w:rsidRPr="005A0461" w:rsidRDefault="001D0F4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b9444d29-65ec-4c32-898a-350f279bf839"/>
      <w:r w:rsidRPr="005A0461"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казенное учреждения Белоярского муниципального округа "Управление образования"</w:t>
      </w:r>
      <w:bookmarkEnd w:id="2"/>
    </w:p>
    <w:p w:rsidR="001C6107" w:rsidRPr="005A0461" w:rsidRDefault="001D0F43">
      <w:pPr>
        <w:spacing w:after="0" w:line="408" w:lineRule="auto"/>
        <w:ind w:left="120"/>
        <w:jc w:val="center"/>
        <w:rPr>
          <w:sz w:val="24"/>
          <w:szCs w:val="24"/>
        </w:rPr>
      </w:pPr>
      <w:r w:rsidRPr="005A0461"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1C6107" w:rsidRDefault="001C6107">
      <w:pPr>
        <w:spacing w:after="0"/>
        <w:ind w:left="120"/>
      </w:pPr>
    </w:p>
    <w:p w:rsidR="001C6107" w:rsidRDefault="001C610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A0461" w:rsidTr="000D4161">
        <w:tc>
          <w:tcPr>
            <w:tcW w:w="3114" w:type="dxa"/>
          </w:tcPr>
          <w:p w:rsidR="00C53FFE" w:rsidRPr="005A0461" w:rsidRDefault="001D0F4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>РАССМОТРЕН</w:t>
            </w:r>
            <w:r w:rsidR="005A0461" w:rsidRPr="005A0461">
              <w:rPr>
                <w:rFonts w:ascii="Times New Roman" w:eastAsia="Times New Roman" w:hAnsi="Times New Roman"/>
                <w:color w:val="000000"/>
                <w:lang w:val="ru-RU"/>
              </w:rPr>
              <w:t>О</w:t>
            </w:r>
          </w:p>
          <w:p w:rsidR="004E6975" w:rsidRPr="005A0461" w:rsidRDefault="005A046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4E6975" w:rsidRPr="005A0461" w:rsidRDefault="001D0F4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5A0461" w:rsidRDefault="001D0F4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4E6975" w:rsidRPr="005A0461" w:rsidRDefault="005A046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>Протокол №</w:t>
            </w:r>
            <w:r w:rsidR="001D0F43" w:rsidRPr="005A0461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28.</w:t>
            </w:r>
            <w:r w:rsidR="001D0F43" w:rsidRPr="005A0461">
              <w:rPr>
                <w:rFonts w:ascii="Times New Roman" w:eastAsia="Times New Roman" w:hAnsi="Times New Roman"/>
                <w:color w:val="000000"/>
                <w:lang w:val="ru-RU"/>
              </w:rPr>
              <w:t>08</w:t>
            </w: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>.</w:t>
            </w:r>
            <w:r w:rsidR="001D0F43" w:rsidRPr="005A0461">
              <w:rPr>
                <w:rFonts w:ascii="Times New Roman" w:eastAsia="Times New Roman" w:hAnsi="Times New Roman"/>
                <w:color w:val="000000"/>
                <w:lang w:val="ru-RU"/>
              </w:rPr>
              <w:t>2025</w:t>
            </w:r>
            <w:r w:rsidR="001D0F43" w:rsidRPr="005A046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г.</w:t>
            </w:r>
          </w:p>
          <w:p w:rsidR="00C53FFE" w:rsidRPr="005A0461" w:rsidRDefault="001D0F4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53FFE" w:rsidRPr="005A0461" w:rsidRDefault="001D0F4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>СОГЛАСОВАН</w:t>
            </w:r>
            <w:r w:rsidR="005A0461" w:rsidRPr="005A0461">
              <w:rPr>
                <w:rFonts w:ascii="Times New Roman" w:eastAsia="Times New Roman" w:hAnsi="Times New Roman"/>
                <w:color w:val="000000"/>
                <w:lang w:val="ru-RU"/>
              </w:rPr>
              <w:t>О</w:t>
            </w:r>
          </w:p>
          <w:p w:rsidR="004E6975" w:rsidRPr="005A0461" w:rsidRDefault="001D0F4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4E6975" w:rsidRPr="005A0461" w:rsidRDefault="001D0F4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5A0461" w:rsidRDefault="001D0F4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4E6975" w:rsidRPr="005A0461" w:rsidRDefault="001D0F4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>Пр</w:t>
            </w:r>
            <w:r w:rsidR="005A0461" w:rsidRPr="005A0461">
              <w:rPr>
                <w:rFonts w:ascii="Times New Roman" w:eastAsia="Times New Roman" w:hAnsi="Times New Roman"/>
                <w:color w:val="000000"/>
                <w:lang w:val="ru-RU"/>
              </w:rPr>
              <w:t>отокол</w:t>
            </w:r>
            <w:r w:rsidR="005A046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№</w:t>
            </w: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>14</w:t>
            </w:r>
            <w:r w:rsidR="005A0461" w:rsidRPr="005A046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</w:t>
            </w: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>28</w:t>
            </w:r>
            <w:r w:rsidR="005A0461" w:rsidRPr="005A0461">
              <w:rPr>
                <w:rFonts w:ascii="Times New Roman" w:eastAsia="Times New Roman" w:hAnsi="Times New Roman"/>
                <w:color w:val="000000"/>
                <w:lang w:val="ru-RU"/>
              </w:rPr>
              <w:t>.</w:t>
            </w: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>08</w:t>
            </w:r>
            <w:r w:rsidR="005A0461" w:rsidRPr="005A0461">
              <w:rPr>
                <w:rFonts w:ascii="Times New Roman" w:eastAsia="Times New Roman" w:hAnsi="Times New Roman"/>
                <w:color w:val="000000"/>
                <w:lang w:val="ru-RU"/>
              </w:rPr>
              <w:t>.</w:t>
            </w: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>2025</w:t>
            </w: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>г.</w:t>
            </w:r>
          </w:p>
          <w:p w:rsidR="00C53FFE" w:rsidRPr="005A0461" w:rsidRDefault="001D0F4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0E6D86" w:rsidRPr="005A0461" w:rsidRDefault="001D0F4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>УТВЕРЖДЕН</w:t>
            </w: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>А</w:t>
            </w:r>
          </w:p>
          <w:p w:rsidR="000E6D86" w:rsidRPr="005A0461" w:rsidRDefault="001D0F4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0E6D86" w:rsidRPr="005A0461" w:rsidRDefault="001D0F4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86502D" w:rsidRPr="005A0461" w:rsidRDefault="001D0F4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>Грушицин В.И.</w:t>
            </w:r>
          </w:p>
          <w:p w:rsidR="000E6D86" w:rsidRPr="005A0461" w:rsidRDefault="001D0F4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>Приказ № 01-29/156</w:t>
            </w:r>
            <w:r w:rsidR="005A0461" w:rsidRPr="005A046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28.08.</w:t>
            </w: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>2025</w:t>
            </w:r>
            <w:r w:rsidRPr="005A046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г.</w:t>
            </w:r>
          </w:p>
          <w:p w:rsidR="00C53FFE" w:rsidRPr="005A0461" w:rsidRDefault="001D0F4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bookmarkEnd w:id="0"/>
    </w:tbl>
    <w:p w:rsidR="001C6107" w:rsidRPr="005A0461" w:rsidRDefault="001C6107">
      <w:pPr>
        <w:spacing w:after="0"/>
        <w:ind w:left="120"/>
        <w:rPr>
          <w:lang w:val="ru-RU"/>
        </w:rPr>
      </w:pPr>
    </w:p>
    <w:p w:rsidR="001C6107" w:rsidRPr="005A0461" w:rsidRDefault="001C6107">
      <w:pPr>
        <w:spacing w:after="0"/>
        <w:ind w:left="120"/>
        <w:rPr>
          <w:lang w:val="ru-RU"/>
        </w:rPr>
      </w:pPr>
    </w:p>
    <w:p w:rsidR="001C6107" w:rsidRPr="005A0461" w:rsidRDefault="001C6107">
      <w:pPr>
        <w:spacing w:after="0"/>
        <w:ind w:left="120"/>
        <w:rPr>
          <w:lang w:val="ru-RU"/>
        </w:rPr>
      </w:pPr>
    </w:p>
    <w:p w:rsidR="001C6107" w:rsidRPr="005A0461" w:rsidRDefault="001C6107">
      <w:pPr>
        <w:spacing w:after="0"/>
        <w:ind w:left="120"/>
        <w:rPr>
          <w:lang w:val="ru-RU"/>
        </w:rPr>
      </w:pPr>
    </w:p>
    <w:p w:rsidR="001C6107" w:rsidRPr="005A0461" w:rsidRDefault="001C6107">
      <w:pPr>
        <w:spacing w:after="0"/>
        <w:ind w:left="120"/>
        <w:rPr>
          <w:lang w:val="ru-RU"/>
        </w:rPr>
      </w:pPr>
    </w:p>
    <w:p w:rsidR="001C6107" w:rsidRPr="005A0461" w:rsidRDefault="001D0F43">
      <w:pPr>
        <w:spacing w:after="0" w:line="408" w:lineRule="auto"/>
        <w:ind w:left="120"/>
        <w:jc w:val="center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C6107" w:rsidRPr="005A0461" w:rsidRDefault="001D0F43">
      <w:pPr>
        <w:spacing w:after="0" w:line="408" w:lineRule="auto"/>
        <w:ind w:left="120"/>
        <w:jc w:val="center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9711546)</w:t>
      </w:r>
    </w:p>
    <w:p w:rsidR="001C6107" w:rsidRPr="005A0461" w:rsidRDefault="001C6107">
      <w:pPr>
        <w:spacing w:after="0"/>
        <w:ind w:left="120"/>
        <w:jc w:val="center"/>
        <w:rPr>
          <w:lang w:val="ru-RU"/>
        </w:rPr>
      </w:pPr>
    </w:p>
    <w:p w:rsidR="001C6107" w:rsidRPr="005A0461" w:rsidRDefault="001D0F43">
      <w:pPr>
        <w:spacing w:after="0" w:line="408" w:lineRule="auto"/>
        <w:ind w:left="120"/>
        <w:jc w:val="center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1C6107" w:rsidRPr="005A0461" w:rsidRDefault="001D0F43">
      <w:pPr>
        <w:spacing w:after="0" w:line="408" w:lineRule="auto"/>
        <w:ind w:left="120"/>
        <w:jc w:val="center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1C6107" w:rsidRPr="005A0461" w:rsidRDefault="001C6107">
      <w:pPr>
        <w:spacing w:after="0"/>
        <w:ind w:left="120"/>
        <w:jc w:val="center"/>
        <w:rPr>
          <w:lang w:val="ru-RU"/>
        </w:rPr>
      </w:pPr>
    </w:p>
    <w:p w:rsidR="001C6107" w:rsidRPr="005A0461" w:rsidRDefault="001C6107">
      <w:pPr>
        <w:spacing w:after="0"/>
        <w:ind w:left="120"/>
        <w:jc w:val="center"/>
        <w:rPr>
          <w:lang w:val="ru-RU"/>
        </w:rPr>
      </w:pPr>
    </w:p>
    <w:p w:rsidR="001C6107" w:rsidRPr="005A0461" w:rsidRDefault="001C6107">
      <w:pPr>
        <w:spacing w:after="0"/>
        <w:ind w:left="120"/>
        <w:jc w:val="center"/>
        <w:rPr>
          <w:lang w:val="ru-RU"/>
        </w:rPr>
      </w:pPr>
    </w:p>
    <w:p w:rsidR="001C6107" w:rsidRPr="005A0461" w:rsidRDefault="001C6107">
      <w:pPr>
        <w:spacing w:after="0"/>
        <w:ind w:left="120"/>
        <w:jc w:val="center"/>
        <w:rPr>
          <w:lang w:val="ru-RU"/>
        </w:rPr>
      </w:pPr>
    </w:p>
    <w:p w:rsidR="001C6107" w:rsidRPr="005A0461" w:rsidRDefault="001C6107">
      <w:pPr>
        <w:spacing w:after="0"/>
        <w:ind w:left="120"/>
        <w:jc w:val="center"/>
        <w:rPr>
          <w:lang w:val="ru-RU"/>
        </w:rPr>
      </w:pPr>
    </w:p>
    <w:p w:rsidR="001C6107" w:rsidRPr="005A0461" w:rsidRDefault="001C6107">
      <w:pPr>
        <w:spacing w:after="0"/>
        <w:ind w:left="120"/>
        <w:jc w:val="center"/>
        <w:rPr>
          <w:lang w:val="ru-RU"/>
        </w:rPr>
      </w:pPr>
    </w:p>
    <w:p w:rsidR="001C6107" w:rsidRPr="005A0461" w:rsidRDefault="001C6107">
      <w:pPr>
        <w:spacing w:after="0"/>
        <w:ind w:left="120"/>
        <w:jc w:val="center"/>
        <w:rPr>
          <w:lang w:val="ru-RU"/>
        </w:rPr>
      </w:pPr>
    </w:p>
    <w:p w:rsidR="001C6107" w:rsidRPr="005A0461" w:rsidRDefault="001C6107">
      <w:pPr>
        <w:spacing w:after="0"/>
        <w:ind w:left="120"/>
        <w:jc w:val="center"/>
        <w:rPr>
          <w:lang w:val="ru-RU"/>
        </w:rPr>
      </w:pPr>
    </w:p>
    <w:p w:rsidR="001C6107" w:rsidRPr="005A0461" w:rsidRDefault="001C6107">
      <w:pPr>
        <w:spacing w:after="0"/>
        <w:ind w:left="120"/>
        <w:jc w:val="center"/>
        <w:rPr>
          <w:lang w:val="ru-RU"/>
        </w:rPr>
      </w:pPr>
    </w:p>
    <w:p w:rsidR="001C6107" w:rsidRPr="005A0461" w:rsidRDefault="001C6107">
      <w:pPr>
        <w:spacing w:after="0"/>
        <w:ind w:left="120"/>
        <w:jc w:val="center"/>
        <w:rPr>
          <w:lang w:val="ru-RU"/>
        </w:rPr>
      </w:pPr>
    </w:p>
    <w:p w:rsidR="001C6107" w:rsidRPr="005A0461" w:rsidRDefault="001C6107">
      <w:pPr>
        <w:spacing w:after="0"/>
        <w:ind w:left="120"/>
        <w:jc w:val="center"/>
        <w:rPr>
          <w:lang w:val="ru-RU"/>
        </w:rPr>
      </w:pPr>
    </w:p>
    <w:p w:rsidR="001C6107" w:rsidRPr="005A0461" w:rsidRDefault="001C6107">
      <w:pPr>
        <w:spacing w:after="0"/>
        <w:ind w:left="120"/>
        <w:jc w:val="center"/>
        <w:rPr>
          <w:lang w:val="ru-RU"/>
        </w:rPr>
      </w:pPr>
    </w:p>
    <w:p w:rsidR="001C6107" w:rsidRDefault="001D0F43">
      <w:pPr>
        <w:spacing w:after="0"/>
        <w:ind w:left="120"/>
        <w:jc w:val="center"/>
      </w:pPr>
      <w:bookmarkStart w:id="3" w:name="582a33d7-d13d-4219-a5d4-2b3a63e707dd"/>
      <w:r w:rsidRPr="005A0461">
        <w:rPr>
          <w:rFonts w:ascii="Times New Roman" w:hAnsi="Times New Roman"/>
          <w:b/>
          <w:color w:val="000000"/>
          <w:sz w:val="28"/>
          <w:lang w:val="ru-RU"/>
        </w:rPr>
        <w:t>пгт. Белоярский</w:t>
      </w:r>
      <w:bookmarkEnd w:id="3"/>
      <w:r w:rsidRPr="005A04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3dd2b66-221e-4d4b-821b-2d2c89d025a2"/>
      <w:r w:rsidRPr="005A0461">
        <w:rPr>
          <w:rFonts w:ascii="Times New Roman" w:hAnsi="Times New Roman"/>
          <w:b/>
          <w:color w:val="000000"/>
          <w:sz w:val="28"/>
          <w:lang w:val="ru-RU"/>
        </w:rPr>
        <w:t>2</w:t>
      </w:r>
      <w:r>
        <w:rPr>
          <w:rFonts w:ascii="Times New Roman" w:hAnsi="Times New Roman"/>
          <w:b/>
          <w:color w:val="000000"/>
          <w:sz w:val="28"/>
        </w:rPr>
        <w:t>025</w:t>
      </w:r>
      <w:bookmarkEnd w:id="4"/>
    </w:p>
    <w:p w:rsidR="001C6107" w:rsidRDefault="001C6107">
      <w:pPr>
        <w:spacing w:after="0"/>
        <w:ind w:left="120"/>
      </w:pPr>
    </w:p>
    <w:p w:rsidR="001C6107" w:rsidRDefault="001C6107">
      <w:pPr>
        <w:sectPr w:rsidR="001C6107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9036996"/>
    </w:p>
    <w:p w:rsidR="001C6107" w:rsidRDefault="001D0F43">
      <w:pPr>
        <w:spacing w:after="0" w:line="264" w:lineRule="auto"/>
        <w:ind w:firstLine="600"/>
        <w:jc w:val="both"/>
      </w:pPr>
      <w:bookmarkStart w:id="6" w:name="block-7903699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Музыка – </w:t>
      </w:r>
      <w:r w:rsidRPr="005A0461">
        <w:rPr>
          <w:rFonts w:ascii="Times New Roman" w:hAnsi="Times New Roman"/>
          <w:color w:val="000000"/>
          <w:sz w:val="28"/>
          <w:lang w:val="ru-RU"/>
        </w:rPr>
        <w:t>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</w:t>
      </w:r>
      <w:r w:rsidRPr="005A0461">
        <w:rPr>
          <w:rFonts w:ascii="Times New Roman" w:hAnsi="Times New Roman"/>
          <w:color w:val="000000"/>
          <w:sz w:val="28"/>
          <w:lang w:val="ru-RU"/>
        </w:rPr>
        <w:t>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</w:t>
      </w:r>
      <w:r w:rsidRPr="005A0461">
        <w:rPr>
          <w:rFonts w:ascii="Times New Roman" w:hAnsi="Times New Roman"/>
          <w:color w:val="000000"/>
          <w:sz w:val="28"/>
          <w:lang w:val="ru-RU"/>
        </w:rPr>
        <w:t>ека, гармонизации его взаимоотношений с самим собой, другими людьми, окружающим миром через занятия музыкальным искусством.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</w:t>
      </w:r>
      <w:r w:rsidRPr="005A0461">
        <w:rPr>
          <w:rFonts w:ascii="Times New Roman" w:hAnsi="Times New Roman"/>
          <w:color w:val="000000"/>
          <w:sz w:val="28"/>
          <w:lang w:val="ru-RU"/>
        </w:rPr>
        <w:t>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Музыка, я</w:t>
      </w:r>
      <w:r w:rsidRPr="005A0461">
        <w:rPr>
          <w:rFonts w:ascii="Times New Roman" w:hAnsi="Times New Roman"/>
          <w:color w:val="000000"/>
          <w:sz w:val="28"/>
          <w:lang w:val="ru-RU"/>
        </w:rPr>
        <w:t>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</w:t>
      </w:r>
      <w:r w:rsidRPr="005A0461">
        <w:rPr>
          <w:rFonts w:ascii="Times New Roman" w:hAnsi="Times New Roman"/>
          <w:color w:val="000000"/>
          <w:sz w:val="28"/>
          <w:lang w:val="ru-RU"/>
        </w:rPr>
        <w:t>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</w:t>
      </w:r>
      <w:r w:rsidRPr="005A0461">
        <w:rPr>
          <w:rFonts w:ascii="Times New Roman" w:hAnsi="Times New Roman"/>
          <w:color w:val="000000"/>
          <w:sz w:val="28"/>
          <w:lang w:val="ru-RU"/>
        </w:rPr>
        <w:t>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</w:t>
      </w:r>
      <w:r w:rsidRPr="005A0461">
        <w:rPr>
          <w:rFonts w:ascii="Times New Roman" w:hAnsi="Times New Roman"/>
          <w:color w:val="000000"/>
          <w:sz w:val="28"/>
          <w:lang w:val="ru-RU"/>
        </w:rPr>
        <w:t>мный вклад в эстетическое и нравственное развитие обучающегося, формирование всей системы ценностей.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потенциала.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</w:t>
      </w:r>
      <w:r w:rsidRPr="005A0461">
        <w:rPr>
          <w:rFonts w:ascii="Times New Roman" w:hAnsi="Times New Roman"/>
          <w:color w:val="000000"/>
          <w:sz w:val="28"/>
          <w:lang w:val="ru-RU"/>
        </w:rPr>
        <w:t>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</w:t>
      </w:r>
      <w:r w:rsidRPr="005A0461">
        <w:rPr>
          <w:rFonts w:ascii="Times New Roman" w:hAnsi="Times New Roman"/>
          <w:color w:val="000000"/>
          <w:sz w:val="28"/>
          <w:lang w:val="ru-RU"/>
        </w:rPr>
        <w:t>, самовыражение через творчество).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формирование творческих спосо</w:t>
      </w:r>
      <w:r w:rsidRPr="005A0461">
        <w:rPr>
          <w:rFonts w:ascii="Times New Roman" w:hAnsi="Times New Roman"/>
          <w:color w:val="000000"/>
          <w:sz w:val="28"/>
          <w:lang w:val="ru-RU"/>
        </w:rPr>
        <w:t>бностей ребенка, развитие внутренней мотивации к интонационно-содержательной деятельности.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приобщение к традиционным российским ценностям через личный психологический опыт эмоционально-эстетиче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ского переживания;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формирование ценн</w:t>
      </w:r>
      <w:r w:rsidRPr="005A0461">
        <w:rPr>
          <w:rFonts w:ascii="Times New Roman" w:hAnsi="Times New Roman"/>
          <w:color w:val="000000"/>
          <w:sz w:val="28"/>
          <w:lang w:val="ru-RU"/>
        </w:rPr>
        <w:t>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</w:t>
      </w:r>
      <w:r w:rsidRPr="005A0461">
        <w:rPr>
          <w:rFonts w:ascii="Times New Roman" w:hAnsi="Times New Roman"/>
          <w:color w:val="000000"/>
          <w:sz w:val="28"/>
          <w:lang w:val="ru-RU"/>
        </w:rPr>
        <w:t>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накопление знаний о музыке и музыкантах, достаточное для активного, осознанн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ого восприятия лучших образцов народного и профессионального искусства родной страны и мира, </w:t>
      </w: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предметных умениях и навыках, в том числе: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исполнение (пение в различ</w:t>
      </w:r>
      <w:r w:rsidRPr="005A0461">
        <w:rPr>
          <w:rFonts w:ascii="Times New Roman" w:hAnsi="Times New Roman"/>
          <w:color w:val="000000"/>
          <w:sz w:val="28"/>
          <w:lang w:val="ru-RU"/>
        </w:rPr>
        <w:t>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</w:t>
      </w:r>
      <w:r w:rsidRPr="005A0461">
        <w:rPr>
          <w:rFonts w:ascii="Times New Roman" w:hAnsi="Times New Roman"/>
          <w:color w:val="000000"/>
          <w:sz w:val="28"/>
          <w:lang w:val="ru-RU"/>
        </w:rPr>
        <w:t>ом числе с использованием цифровых программных продуктов);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исс</w:t>
      </w:r>
      <w:r w:rsidRPr="005A0461">
        <w:rPr>
          <w:rFonts w:ascii="Times New Roman" w:hAnsi="Times New Roman"/>
          <w:color w:val="000000"/>
          <w:sz w:val="28"/>
          <w:lang w:val="ru-RU"/>
        </w:rPr>
        <w:t>ледовательская деятельность на материале музыкального искусства.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</w:t>
      </w:r>
      <w:r w:rsidRPr="005A0461">
        <w:rPr>
          <w:rFonts w:ascii="Times New Roman" w:hAnsi="Times New Roman"/>
          <w:color w:val="000000"/>
          <w:sz w:val="28"/>
          <w:lang w:val="ru-RU"/>
        </w:rPr>
        <w:t>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остей, потребностей и возможностей обучающихся, их творческих способностей.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ования и непрерывность изучения учебного предмета: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bookmarkStart w:id="7" w:name="7ad9d27f-2d5e-40e5-a5e1-761ecce37b11"/>
      <w:r w:rsidRPr="005A046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</w:t>
      </w:r>
      <w:r w:rsidRPr="005A0461">
        <w:rPr>
          <w:rFonts w:ascii="Times New Roman" w:hAnsi="Times New Roman"/>
          <w:color w:val="000000"/>
          <w:sz w:val="28"/>
          <w:lang w:val="ru-RU"/>
        </w:rPr>
        <w:t>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7"/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</w:t>
      </w:r>
      <w:r w:rsidRPr="005A0461">
        <w:rPr>
          <w:rFonts w:ascii="Times New Roman" w:hAnsi="Times New Roman"/>
          <w:color w:val="000000"/>
          <w:sz w:val="28"/>
          <w:lang w:val="ru-RU"/>
        </w:rPr>
        <w:t>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1C6107" w:rsidRPr="005A0461" w:rsidRDefault="001C6107">
      <w:pPr>
        <w:rPr>
          <w:lang w:val="ru-RU"/>
        </w:rPr>
        <w:sectPr w:rsidR="001C6107" w:rsidRPr="005A0461">
          <w:pgSz w:w="11906" w:h="16383"/>
          <w:pgMar w:top="1134" w:right="850" w:bottom="1134" w:left="1701" w:header="720" w:footer="720" w:gutter="0"/>
          <w:cols w:space="720"/>
        </w:sectPr>
      </w:pPr>
    </w:p>
    <w:p w:rsidR="001C6107" w:rsidRPr="005A0461" w:rsidRDefault="001D0F43">
      <w:pPr>
        <w:spacing w:after="0" w:line="264" w:lineRule="auto"/>
        <w:ind w:left="120"/>
        <w:jc w:val="both"/>
        <w:rPr>
          <w:lang w:val="ru-RU"/>
        </w:rPr>
      </w:pPr>
      <w:bookmarkStart w:id="8" w:name="block-79036998"/>
      <w:bookmarkEnd w:id="6"/>
      <w:r w:rsidRPr="005A046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</w:t>
      </w:r>
      <w:r w:rsidRPr="005A0461">
        <w:rPr>
          <w:rFonts w:ascii="Times New Roman" w:hAnsi="Times New Roman"/>
          <w:b/>
          <w:color w:val="000000"/>
          <w:sz w:val="28"/>
          <w:lang w:val="ru-RU"/>
        </w:rPr>
        <w:t>УЧЕНИЯ</w:t>
      </w:r>
    </w:p>
    <w:p w:rsidR="001C6107" w:rsidRPr="005A0461" w:rsidRDefault="001C6107">
      <w:pPr>
        <w:spacing w:after="0" w:line="264" w:lineRule="auto"/>
        <w:ind w:left="120"/>
        <w:jc w:val="both"/>
        <w:rPr>
          <w:lang w:val="ru-RU"/>
        </w:rPr>
      </w:pPr>
    </w:p>
    <w:p w:rsidR="001C6107" w:rsidRPr="005A0461" w:rsidRDefault="001D0F43">
      <w:pPr>
        <w:spacing w:after="0" w:line="264" w:lineRule="auto"/>
        <w:ind w:left="12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C6107" w:rsidRPr="005A0461" w:rsidRDefault="001C6107">
      <w:pPr>
        <w:spacing w:after="0" w:line="264" w:lineRule="auto"/>
        <w:ind w:left="120"/>
        <w:jc w:val="both"/>
        <w:rPr>
          <w:lang w:val="ru-RU"/>
        </w:rPr>
      </w:pPr>
    </w:p>
    <w:p w:rsidR="001C6107" w:rsidRPr="005A0461" w:rsidRDefault="001D0F43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5A0461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</w:t>
      </w:r>
      <w:r w:rsidRPr="005A0461">
        <w:rPr>
          <w:rFonts w:ascii="Times New Roman" w:hAnsi="Times New Roman"/>
          <w:color w:val="000000"/>
          <w:sz w:val="28"/>
          <w:lang w:val="ru-RU"/>
        </w:rPr>
        <w:t>о звучанием фольклорных образцов в аудио- и видеозаписи;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</w:t>
      </w:r>
      <w:r w:rsidRPr="005A0461">
        <w:rPr>
          <w:rFonts w:ascii="Times New Roman" w:hAnsi="Times New Roman"/>
          <w:color w:val="000000"/>
          <w:sz w:val="28"/>
          <w:lang w:val="ru-RU"/>
        </w:rPr>
        <w:t>ние и исполнение народных песен, танцев, инструментальных наигрышей, фольклорных игр.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</w:t>
      </w:r>
      <w:r w:rsidRPr="005A0461">
        <w:rPr>
          <w:rFonts w:ascii="Times New Roman" w:hAnsi="Times New Roman"/>
          <w:color w:val="000000"/>
          <w:sz w:val="28"/>
          <w:lang w:val="ru-RU"/>
        </w:rPr>
        <w:t>а улицах своего города, поселка.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5A0461">
        <w:rPr>
          <w:rFonts w:ascii="Times New Roman" w:hAnsi="Times New Roman"/>
          <w:color w:val="000000"/>
          <w:sz w:val="28"/>
          <w:lang w:val="ru-RU"/>
        </w:rPr>
        <w:t>особенностей их исполнения и звучания;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</w:t>
      </w:r>
      <w:r w:rsidRPr="005A0461">
        <w:rPr>
          <w:rFonts w:ascii="Times New Roman" w:hAnsi="Times New Roman"/>
          <w:color w:val="000000"/>
          <w:sz w:val="28"/>
          <w:lang w:val="ru-RU"/>
        </w:rPr>
        <w:t>го фрагмента; исследовательские проекты по теме «Жанры семейного фольклора».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</w:t>
      </w:r>
      <w:r w:rsidRPr="005A0461">
        <w:rPr>
          <w:rFonts w:ascii="Times New Roman" w:hAnsi="Times New Roman"/>
          <w:color w:val="000000"/>
          <w:sz w:val="28"/>
          <w:lang w:val="ru-RU"/>
        </w:rPr>
        <w:t>лармония, консерватория.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</w:t>
      </w:r>
      <w:r w:rsidRPr="005A0461">
        <w:rPr>
          <w:rFonts w:ascii="Times New Roman" w:hAnsi="Times New Roman"/>
          <w:color w:val="000000"/>
          <w:sz w:val="28"/>
          <w:lang w:val="ru-RU"/>
        </w:rPr>
        <w:t>зыкальных театров, музеев, концертов, написание отзыва с анализом спектакля, концерта, экскурсии;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творческие проек</w:t>
      </w:r>
      <w:r w:rsidRPr="005A0461">
        <w:rPr>
          <w:rFonts w:ascii="Times New Roman" w:hAnsi="Times New Roman"/>
          <w:color w:val="000000"/>
          <w:sz w:val="28"/>
          <w:lang w:val="ru-RU"/>
        </w:rPr>
        <w:t>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1C6107" w:rsidRPr="005A0461" w:rsidRDefault="001C6107">
      <w:pPr>
        <w:spacing w:after="0" w:line="264" w:lineRule="auto"/>
        <w:ind w:left="120"/>
        <w:jc w:val="both"/>
        <w:rPr>
          <w:lang w:val="ru-RU"/>
        </w:rPr>
      </w:pPr>
    </w:p>
    <w:p w:rsidR="001C6107" w:rsidRPr="005A0461" w:rsidRDefault="001D0F43">
      <w:pPr>
        <w:spacing w:after="0" w:line="264" w:lineRule="auto"/>
        <w:ind w:left="12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 xml:space="preserve">Россия – наш </w:t>
      </w:r>
      <w:r w:rsidRPr="005A0461">
        <w:rPr>
          <w:rFonts w:ascii="Times New Roman" w:hAnsi="Times New Roman"/>
          <w:b/>
          <w:color w:val="000000"/>
          <w:sz w:val="28"/>
          <w:lang w:val="ru-RU"/>
        </w:rPr>
        <w:t>общий дом.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</w:t>
      </w:r>
      <w:r w:rsidRPr="005A0461">
        <w:rPr>
          <w:rFonts w:ascii="Times New Roman" w:hAnsi="Times New Roman"/>
          <w:color w:val="000000"/>
          <w:sz w:val="28"/>
          <w:lang w:val="ru-RU"/>
        </w:rPr>
        <w:t>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со звучанием фо</w:t>
      </w:r>
      <w:r w:rsidRPr="005A0461">
        <w:rPr>
          <w:rFonts w:ascii="Times New Roman" w:hAnsi="Times New Roman"/>
          <w:color w:val="000000"/>
          <w:sz w:val="28"/>
          <w:lang w:val="ru-RU"/>
        </w:rPr>
        <w:t>льклорных образцов близких и далеких регионов в аудио- и видеозаписи;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принадлежности к народной или композиторской </w:t>
      </w:r>
      <w:r w:rsidRPr="005A0461">
        <w:rPr>
          <w:rFonts w:ascii="Times New Roman" w:hAnsi="Times New Roman"/>
          <w:color w:val="000000"/>
          <w:sz w:val="28"/>
          <w:lang w:val="ru-RU"/>
        </w:rPr>
        <w:t>музыке;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</w:t>
      </w:r>
      <w:r w:rsidRPr="005A0461">
        <w:rPr>
          <w:rFonts w:ascii="Times New Roman" w:hAnsi="Times New Roman"/>
          <w:color w:val="000000"/>
          <w:sz w:val="28"/>
          <w:lang w:val="ru-RU"/>
        </w:rPr>
        <w:t>фольклора разных регионов России в аудио-и видеозаписи;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выявление общего и особенного при сравнении танцевальных, лирических и эпических </w:t>
      </w:r>
      <w:r w:rsidRPr="005A0461">
        <w:rPr>
          <w:rFonts w:ascii="Times New Roman" w:hAnsi="Times New Roman"/>
          <w:color w:val="000000"/>
          <w:sz w:val="28"/>
          <w:lang w:val="ru-RU"/>
        </w:rPr>
        <w:t>песенных образцов фольклора разных народов России;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</w:t>
      </w:r>
      <w:r w:rsidRPr="005A0461">
        <w:rPr>
          <w:rFonts w:ascii="Times New Roman" w:hAnsi="Times New Roman"/>
          <w:color w:val="000000"/>
          <w:sz w:val="28"/>
          <w:lang w:val="ru-RU"/>
        </w:rPr>
        <w:t>ты, посвященные музыке разных народов России; музыкальный фестиваль «Народы России».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</w:t>
      </w:r>
      <w:r w:rsidRPr="005A0461">
        <w:rPr>
          <w:rFonts w:ascii="Times New Roman" w:hAnsi="Times New Roman"/>
          <w:color w:val="000000"/>
          <w:sz w:val="28"/>
          <w:lang w:val="ru-RU"/>
        </w:rPr>
        <w:t>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сравнение аутентичного звучания фольклора и фольклорных мелодий в композиторской </w:t>
      </w:r>
      <w:r w:rsidRPr="005A0461">
        <w:rPr>
          <w:rFonts w:ascii="Times New Roman" w:hAnsi="Times New Roman"/>
          <w:color w:val="000000"/>
          <w:sz w:val="28"/>
          <w:lang w:val="ru-RU"/>
        </w:rPr>
        <w:t>обработке;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</w:t>
      </w:r>
      <w:r w:rsidRPr="005A0461">
        <w:rPr>
          <w:rFonts w:ascii="Times New Roman" w:hAnsi="Times New Roman"/>
          <w:color w:val="000000"/>
          <w:sz w:val="28"/>
          <w:lang w:val="ru-RU"/>
        </w:rPr>
        <w:t>орской обработки, развития фольклорного тематического материала;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посещение кон</w:t>
      </w:r>
      <w:r w:rsidRPr="005A0461">
        <w:rPr>
          <w:rFonts w:ascii="Times New Roman" w:hAnsi="Times New Roman"/>
          <w:color w:val="000000"/>
          <w:sz w:val="28"/>
          <w:lang w:val="ru-RU"/>
        </w:rPr>
        <w:t>церта, спектакля (просмотр фильма, телепередачи), посвященного данной теме;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</w:t>
      </w:r>
      <w:r w:rsidRPr="005A0461">
        <w:rPr>
          <w:rFonts w:ascii="Times New Roman" w:hAnsi="Times New Roman"/>
          <w:color w:val="000000"/>
          <w:sz w:val="28"/>
          <w:lang w:val="ru-RU"/>
        </w:rPr>
        <w:t>диции и фестивали. Современная жизнь фольклора.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</w:t>
      </w:r>
      <w:r w:rsidRPr="005A0461">
        <w:rPr>
          <w:rFonts w:ascii="Times New Roman" w:hAnsi="Times New Roman"/>
          <w:color w:val="000000"/>
          <w:sz w:val="28"/>
          <w:lang w:val="ru-RU"/>
        </w:rPr>
        <w:t>шения;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1C6107" w:rsidRPr="005A0461" w:rsidRDefault="001C6107">
      <w:pPr>
        <w:spacing w:after="0" w:line="264" w:lineRule="auto"/>
        <w:ind w:left="120"/>
        <w:jc w:val="both"/>
        <w:rPr>
          <w:lang w:val="ru-RU"/>
        </w:rPr>
      </w:pPr>
    </w:p>
    <w:p w:rsidR="001C6107" w:rsidRPr="005A0461" w:rsidRDefault="001D0F43">
      <w:pPr>
        <w:spacing w:after="0" w:line="264" w:lineRule="auto"/>
        <w:ind w:left="12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 xml:space="preserve">Модуль № 3 «Русская </w:t>
      </w:r>
      <w:r w:rsidRPr="005A0461">
        <w:rPr>
          <w:rFonts w:ascii="Times New Roman" w:hAnsi="Times New Roman"/>
          <w:b/>
          <w:color w:val="000000"/>
          <w:sz w:val="28"/>
          <w:lang w:val="ru-RU"/>
        </w:rPr>
        <w:t>классическая музыка»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</w:t>
      </w:r>
      <w:r w:rsidRPr="005A0461">
        <w:rPr>
          <w:rFonts w:ascii="Times New Roman" w:hAnsi="Times New Roman"/>
          <w:color w:val="000000"/>
          <w:sz w:val="28"/>
          <w:lang w:val="ru-RU"/>
        </w:rPr>
        <w:t>должение и развитие круга национальных сюжетов, образов, интонаций).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</w:t>
      </w:r>
      <w:r w:rsidRPr="005A0461">
        <w:rPr>
          <w:rFonts w:ascii="Times New Roman" w:hAnsi="Times New Roman"/>
          <w:color w:val="000000"/>
          <w:sz w:val="28"/>
          <w:lang w:val="ru-RU"/>
        </w:rPr>
        <w:t>ам (на примере творчества М.И. Глинки, С.В. Рахманинова, В.А. Гаврилина и других композиторов).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</w:t>
      </w:r>
      <w:r w:rsidRPr="005A0461">
        <w:rPr>
          <w:rFonts w:ascii="Times New Roman" w:hAnsi="Times New Roman"/>
          <w:color w:val="000000"/>
          <w:sz w:val="28"/>
          <w:lang w:val="ru-RU"/>
        </w:rPr>
        <w:t>разования;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музыки, названий </w:t>
      </w:r>
      <w:r w:rsidRPr="005A0461">
        <w:rPr>
          <w:rFonts w:ascii="Times New Roman" w:hAnsi="Times New Roman"/>
          <w:color w:val="000000"/>
          <w:sz w:val="28"/>
          <w:lang w:val="ru-RU"/>
        </w:rPr>
        <w:t>авторов изученных произведений;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Светска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</w:t>
      </w:r>
      <w:r w:rsidRPr="005A0461">
        <w:rPr>
          <w:rFonts w:ascii="Times New Roman" w:hAnsi="Times New Roman"/>
          <w:color w:val="000000"/>
          <w:sz w:val="28"/>
          <w:lang w:val="ru-RU"/>
        </w:rPr>
        <w:t>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</w:t>
      </w:r>
      <w:r w:rsidRPr="005A0461">
        <w:rPr>
          <w:rFonts w:ascii="Times New Roman" w:hAnsi="Times New Roman"/>
          <w:color w:val="000000"/>
          <w:sz w:val="28"/>
          <w:lang w:val="ru-RU"/>
        </w:rPr>
        <w:t>классиком;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создание любительского фильма, радиопередачи, театрализованной му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ше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A046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</w:t>
      </w:r>
      <w:r w:rsidRPr="005A0461">
        <w:rPr>
          <w:rFonts w:ascii="Times New Roman" w:hAnsi="Times New Roman"/>
          <w:color w:val="000000"/>
          <w:sz w:val="28"/>
          <w:lang w:val="ru-RU"/>
        </w:rPr>
        <w:t>ом-классиком;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творчеству композиторов – членов </w:t>
      </w:r>
      <w:r w:rsidRPr="005A0461">
        <w:rPr>
          <w:rFonts w:ascii="Times New Roman" w:hAnsi="Times New Roman"/>
          <w:color w:val="000000"/>
          <w:sz w:val="28"/>
          <w:lang w:val="ru-RU"/>
        </w:rPr>
        <w:t>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</w:t>
      </w:r>
      <w:r w:rsidRPr="005A0461">
        <w:rPr>
          <w:rFonts w:ascii="Times New Roman" w:hAnsi="Times New Roman"/>
          <w:color w:val="000000"/>
          <w:sz w:val="28"/>
          <w:lang w:val="ru-RU"/>
        </w:rPr>
        <w:t>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поиск информации о постановках </w:t>
      </w:r>
      <w:r w:rsidRPr="005A0461">
        <w:rPr>
          <w:rFonts w:ascii="Times New Roman" w:hAnsi="Times New Roman"/>
          <w:color w:val="000000"/>
          <w:sz w:val="28"/>
          <w:lang w:val="ru-RU"/>
        </w:rPr>
        <w:t>балетных спектаклей, гастролях российских балетных трупп за рубежом;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</w:t>
      </w:r>
      <w:r w:rsidRPr="005A0461">
        <w:rPr>
          <w:rFonts w:ascii="Times New Roman" w:hAnsi="Times New Roman"/>
          <w:color w:val="000000"/>
          <w:sz w:val="28"/>
          <w:lang w:val="ru-RU"/>
        </w:rPr>
        <w:t>ия знаменитых балетов, творческой биографии балерин, танцовщиков, балетмейстеров;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Творч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</w:t>
      </w:r>
      <w:r w:rsidRPr="005A0461">
        <w:rPr>
          <w:rFonts w:ascii="Times New Roman" w:hAnsi="Times New Roman"/>
          <w:color w:val="000000"/>
          <w:sz w:val="28"/>
          <w:lang w:val="ru-RU"/>
        </w:rPr>
        <w:t>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исследовательски</w:t>
      </w:r>
      <w:r w:rsidRPr="005A0461">
        <w:rPr>
          <w:rFonts w:ascii="Times New Roman" w:hAnsi="Times New Roman"/>
          <w:color w:val="000000"/>
          <w:sz w:val="28"/>
          <w:lang w:val="ru-RU"/>
        </w:rPr>
        <w:t>е проекты, посвященные биографиям известных отечественных исполнителей классической музыки.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</w:t>
      </w:r>
      <w:r w:rsidRPr="005A0461">
        <w:rPr>
          <w:rFonts w:ascii="Times New Roman" w:hAnsi="Times New Roman"/>
          <w:color w:val="000000"/>
          <w:sz w:val="28"/>
          <w:lang w:val="ru-RU"/>
        </w:rPr>
        <w:t>а А.Г. Шнитке, Э.Н. Артемьева и других композиторов).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слушание обра</w:t>
      </w:r>
      <w:r w:rsidRPr="005A0461">
        <w:rPr>
          <w:rFonts w:ascii="Times New Roman" w:hAnsi="Times New Roman"/>
          <w:color w:val="000000"/>
          <w:sz w:val="28"/>
          <w:lang w:val="ru-RU"/>
        </w:rPr>
        <w:t>зцов электронной музыки, дискуссия о значении технических средств в создании современной музыки;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</w:t>
      </w:r>
      <w:r w:rsidRPr="005A0461">
        <w:rPr>
          <w:rFonts w:ascii="Times New Roman" w:hAnsi="Times New Roman"/>
          <w:color w:val="000000"/>
          <w:sz w:val="28"/>
          <w:lang w:val="ru-RU"/>
        </w:rPr>
        <w:t>раммных продуктов и электронных гаджетов.</w:t>
      </w:r>
    </w:p>
    <w:p w:rsidR="001C6107" w:rsidRPr="005A0461" w:rsidRDefault="001C6107">
      <w:pPr>
        <w:spacing w:after="0" w:line="264" w:lineRule="auto"/>
        <w:ind w:left="120"/>
        <w:jc w:val="both"/>
        <w:rPr>
          <w:lang w:val="ru-RU"/>
        </w:rPr>
      </w:pPr>
    </w:p>
    <w:p w:rsidR="001C6107" w:rsidRPr="005A0461" w:rsidRDefault="001D0F43">
      <w:pPr>
        <w:spacing w:after="0" w:line="264" w:lineRule="auto"/>
        <w:ind w:left="12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Жанры камерной вокальной музыки (песня, романс, вокализ). Инструментальная миниатюра (вальс, ноктюрн, прелюдия, каприс). Одночастная, </w:t>
      </w:r>
      <w:r w:rsidRPr="005A0461">
        <w:rPr>
          <w:rFonts w:ascii="Times New Roman" w:hAnsi="Times New Roman"/>
          <w:color w:val="000000"/>
          <w:sz w:val="28"/>
          <w:lang w:val="ru-RU"/>
        </w:rPr>
        <w:t>двухчастная, трехчастная репризная форма. Куплетная форма.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определение </w:t>
      </w:r>
      <w:r w:rsidRPr="005A0461">
        <w:rPr>
          <w:rFonts w:ascii="Times New Roman" w:hAnsi="Times New Roman"/>
          <w:color w:val="000000"/>
          <w:sz w:val="28"/>
          <w:lang w:val="ru-RU"/>
        </w:rPr>
        <w:t>на слух музыкальной формы и составление ее буквенной наглядной схемы;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кратких фрагментов с соблюдением основных признаков жанра (вокализ пение бе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з слов, вальс – трехдольный метр);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Содержание: Сюита, </w:t>
      </w:r>
      <w:r w:rsidRPr="005A0461">
        <w:rPr>
          <w:rFonts w:ascii="Times New Roman" w:hAnsi="Times New Roman"/>
          <w:color w:val="000000"/>
          <w:sz w:val="28"/>
          <w:lang w:val="ru-RU"/>
        </w:rPr>
        <w:t>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</w:t>
      </w:r>
      <w:r w:rsidRPr="005A0461">
        <w:rPr>
          <w:rFonts w:ascii="Times New Roman" w:hAnsi="Times New Roman"/>
          <w:color w:val="000000"/>
          <w:sz w:val="28"/>
          <w:lang w:val="ru-RU"/>
        </w:rPr>
        <w:t>сновного художественного замысла цикла;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</w:t>
      </w:r>
      <w:r w:rsidRPr="005A0461">
        <w:rPr>
          <w:rFonts w:ascii="Times New Roman" w:hAnsi="Times New Roman"/>
          <w:color w:val="000000"/>
          <w:sz w:val="28"/>
          <w:lang w:val="ru-RU"/>
        </w:rPr>
        <w:t>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</w:t>
      </w:r>
      <w:r w:rsidRPr="005A0461">
        <w:rPr>
          <w:rFonts w:ascii="Times New Roman" w:hAnsi="Times New Roman"/>
          <w:color w:val="000000"/>
          <w:sz w:val="28"/>
          <w:lang w:val="ru-RU"/>
        </w:rPr>
        <w:t>ы (увертюра, картина). Симфония.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</w:t>
      </w:r>
      <w:r w:rsidRPr="005A0461">
        <w:rPr>
          <w:rFonts w:ascii="Times New Roman" w:hAnsi="Times New Roman"/>
          <w:color w:val="000000"/>
          <w:sz w:val="28"/>
          <w:lang w:val="ru-RU"/>
        </w:rPr>
        <w:t>ение за процессом развертывания музыкального повествования;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слушание целиком не </w:t>
      </w:r>
      <w:r w:rsidRPr="005A0461">
        <w:rPr>
          <w:rFonts w:ascii="Times New Roman" w:hAnsi="Times New Roman"/>
          <w:color w:val="000000"/>
          <w:sz w:val="28"/>
          <w:lang w:val="ru-RU"/>
        </w:rPr>
        <w:t>менее одного симфонического произведения;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</w:t>
      </w:r>
      <w:r w:rsidRPr="005A0461">
        <w:rPr>
          <w:rFonts w:ascii="Times New Roman" w:hAnsi="Times New Roman"/>
          <w:color w:val="000000"/>
          <w:sz w:val="28"/>
          <w:lang w:val="ru-RU"/>
        </w:rPr>
        <w:t>ты);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</w:t>
      </w:r>
      <w:r w:rsidRPr="005A0461">
        <w:rPr>
          <w:rFonts w:ascii="Times New Roman" w:hAnsi="Times New Roman"/>
          <w:color w:val="000000"/>
          <w:sz w:val="28"/>
          <w:lang w:val="ru-RU"/>
        </w:rPr>
        <w:t>итие сюжета. Лейтмотивы. Роль оркестра в музыкальном спектакле.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небольшого хорового фрагмента из оперы, слушание данного хора в аудио- или </w:t>
      </w:r>
      <w:r w:rsidRPr="005A0461">
        <w:rPr>
          <w:rFonts w:ascii="Times New Roman" w:hAnsi="Times New Roman"/>
          <w:color w:val="000000"/>
          <w:sz w:val="28"/>
          <w:lang w:val="ru-RU"/>
        </w:rPr>
        <w:t>видеозаписи, сравнение собственного и профессионального исполнений;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ти</w:t>
      </w:r>
      <w:r w:rsidRPr="005A0461">
        <w:rPr>
          <w:rFonts w:ascii="Times New Roman" w:hAnsi="Times New Roman"/>
          <w:color w:val="000000"/>
          <w:sz w:val="28"/>
          <w:lang w:val="ru-RU"/>
        </w:rPr>
        <w:t>па номера (соло, дуэт, хор);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последующее составлени</w:t>
      </w:r>
      <w:r w:rsidRPr="005A0461">
        <w:rPr>
          <w:rFonts w:ascii="Times New Roman" w:hAnsi="Times New Roman"/>
          <w:color w:val="000000"/>
          <w:sz w:val="28"/>
          <w:lang w:val="ru-RU"/>
        </w:rPr>
        <w:t>е рецензии на спектакль.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5A0461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</w:t>
      </w:r>
      <w:r w:rsidRPr="005A0461">
        <w:rPr>
          <w:rFonts w:ascii="Times New Roman" w:hAnsi="Times New Roman"/>
          <w:color w:val="000000"/>
          <w:sz w:val="28"/>
          <w:lang w:val="ru-RU"/>
        </w:rPr>
        <w:t>», устанавливая смысловые арки, сопоставляя и сравнивая музыкальный материал данных разделов программы между собой).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Содержание: Археологические находки, легенды и сказания о музыке древних. Древняя Греция – колыбель </w:t>
      </w:r>
      <w:r w:rsidRPr="005A0461">
        <w:rPr>
          <w:rFonts w:ascii="Times New Roman" w:hAnsi="Times New Roman"/>
          <w:color w:val="000000"/>
          <w:sz w:val="28"/>
          <w:lang w:val="ru-RU"/>
        </w:rPr>
        <w:t>европейской культуры (театр, хор, оркестр, лады, учение о гармонии).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импровизация в духе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древнего обряда (вызывание дождя, поклонение тотемному животному);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исследовательские проекты в рамках тематики «Мифы Древней Греции в музыкальном иск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усстве </w:t>
      </w:r>
      <w:r>
        <w:rPr>
          <w:rFonts w:ascii="Times New Roman" w:hAnsi="Times New Roman"/>
          <w:color w:val="000000"/>
          <w:sz w:val="28"/>
        </w:rPr>
        <w:t>XVII</w:t>
      </w:r>
      <w:r w:rsidRPr="005A046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</w:t>
      </w:r>
      <w:r w:rsidRPr="005A0461">
        <w:rPr>
          <w:rFonts w:ascii="Times New Roman" w:hAnsi="Times New Roman"/>
          <w:color w:val="000000"/>
          <w:sz w:val="28"/>
          <w:lang w:val="ru-RU"/>
        </w:rPr>
        <w:t>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</w:t>
      </w:r>
      <w:r w:rsidRPr="005A0461">
        <w:rPr>
          <w:rFonts w:ascii="Times New Roman" w:hAnsi="Times New Roman"/>
          <w:color w:val="000000"/>
          <w:sz w:val="28"/>
          <w:lang w:val="ru-RU"/>
        </w:rPr>
        <w:t>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</w:t>
      </w:r>
      <w:r w:rsidRPr="005A0461">
        <w:rPr>
          <w:rFonts w:ascii="Times New Roman" w:hAnsi="Times New Roman"/>
          <w:color w:val="000000"/>
          <w:sz w:val="28"/>
          <w:lang w:val="ru-RU"/>
        </w:rPr>
        <w:t>ое пение, лендлер). Отражение европейского фольклора в творчестве профессиональных композиторов.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</w:t>
      </w:r>
      <w:r w:rsidRPr="005A0461">
        <w:rPr>
          <w:rFonts w:ascii="Times New Roman" w:hAnsi="Times New Roman"/>
          <w:color w:val="000000"/>
          <w:sz w:val="28"/>
          <w:lang w:val="ru-RU"/>
        </w:rPr>
        <w:t>нии изучаемых образцов европейского фольклора и фольклора народов России;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Музык</w:t>
      </w:r>
      <w:r w:rsidRPr="005A0461">
        <w:rPr>
          <w:rFonts w:ascii="Times New Roman" w:hAnsi="Times New Roman"/>
          <w:b/>
          <w:color w:val="000000"/>
          <w:sz w:val="28"/>
          <w:lang w:val="ru-RU"/>
        </w:rPr>
        <w:t>альный фольклор народов Азии и Африки.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</w:t>
      </w:r>
      <w:r w:rsidRPr="005A0461">
        <w:rPr>
          <w:rFonts w:ascii="Times New Roman" w:hAnsi="Times New Roman"/>
          <w:color w:val="000000"/>
          <w:sz w:val="28"/>
          <w:lang w:val="ru-RU"/>
        </w:rPr>
        <w:t>и и Азии;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r w:rsidRPr="005A0461">
        <w:rPr>
          <w:rFonts w:ascii="Times New Roman" w:hAnsi="Times New Roman"/>
          <w:color w:val="000000"/>
          <w:sz w:val="28"/>
          <w:lang w:val="ru-RU"/>
        </w:rPr>
        <w:t>исследовательские проекты по теме «Музыка стран Азии и Африки».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</w:t>
      </w:r>
      <w:r w:rsidRPr="005A0461">
        <w:rPr>
          <w:rFonts w:ascii="Times New Roman" w:hAnsi="Times New Roman"/>
          <w:color w:val="000000"/>
          <w:sz w:val="28"/>
          <w:lang w:val="ru-RU"/>
        </w:rPr>
        <w:t>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индивидуальные и коллективные ритмические </w:t>
      </w:r>
      <w:r w:rsidRPr="005A0461">
        <w:rPr>
          <w:rFonts w:ascii="Times New Roman" w:hAnsi="Times New Roman"/>
          <w:color w:val="000000"/>
          <w:sz w:val="28"/>
          <w:lang w:val="ru-RU"/>
        </w:rPr>
        <w:t>и мелодические импровизации в стиле (жанре) изучаемой традиции.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</w:t>
      </w:r>
      <w:r w:rsidRPr="005A0461">
        <w:rPr>
          <w:rFonts w:ascii="Times New Roman" w:hAnsi="Times New Roman"/>
          <w:color w:val="000000"/>
          <w:sz w:val="28"/>
          <w:lang w:val="ru-RU"/>
        </w:rPr>
        <w:t>в. Значение и роль композитора классической музыки. Характерные жанры, образы, элементы музыкального языка.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</w:t>
      </w:r>
      <w:r w:rsidRPr="005A0461">
        <w:rPr>
          <w:rFonts w:ascii="Times New Roman" w:hAnsi="Times New Roman"/>
          <w:color w:val="000000"/>
          <w:sz w:val="28"/>
          <w:lang w:val="ru-RU"/>
        </w:rPr>
        <w:t>омпозиторов;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</w:t>
      </w:r>
      <w:r w:rsidRPr="005A0461">
        <w:rPr>
          <w:rFonts w:ascii="Times New Roman" w:hAnsi="Times New Roman"/>
          <w:color w:val="000000"/>
          <w:sz w:val="28"/>
          <w:lang w:val="ru-RU"/>
        </w:rPr>
        <w:t>ьного произведения, сочиненного композитором-классиком (из числа изучаемых в данном разделе);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 о творчестве европейских </w:t>
      </w:r>
      <w:r w:rsidRPr="005A0461">
        <w:rPr>
          <w:rFonts w:ascii="Times New Roman" w:hAnsi="Times New Roman"/>
          <w:color w:val="000000"/>
          <w:sz w:val="28"/>
          <w:lang w:val="ru-RU"/>
        </w:rPr>
        <w:t>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</w:t>
      </w:r>
      <w:r w:rsidRPr="005A0461">
        <w:rPr>
          <w:rFonts w:ascii="Times New Roman" w:hAnsi="Times New Roman"/>
          <w:color w:val="000000"/>
          <w:sz w:val="28"/>
          <w:lang w:val="ru-RU"/>
        </w:rPr>
        <w:t>такля.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</w:t>
      </w:r>
      <w:r w:rsidRPr="005A0461">
        <w:rPr>
          <w:rFonts w:ascii="Times New Roman" w:hAnsi="Times New Roman"/>
          <w:color w:val="000000"/>
          <w:sz w:val="28"/>
          <w:lang w:val="ru-RU"/>
        </w:rPr>
        <w:t>узыки в прошлые века и сегодня.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</w:t>
      </w:r>
      <w:r w:rsidRPr="005A0461">
        <w:rPr>
          <w:rFonts w:ascii="Times New Roman" w:hAnsi="Times New Roman"/>
          <w:color w:val="000000"/>
          <w:sz w:val="28"/>
          <w:lang w:val="ru-RU"/>
        </w:rPr>
        <w:t>тмов, элементов музыкального языка, изучаемых классических произведений, умение напеть их наиболее яркие ритмоинтонации;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</w:t>
      </w:r>
      <w:r w:rsidRPr="005A0461">
        <w:rPr>
          <w:rFonts w:ascii="Times New Roman" w:hAnsi="Times New Roman"/>
          <w:color w:val="000000"/>
          <w:sz w:val="28"/>
          <w:lang w:val="ru-RU"/>
        </w:rPr>
        <w:t>и, правил поведения в концертном зале, театре оперы и балета;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</w:t>
      </w:r>
      <w:r w:rsidRPr="005A0461">
        <w:rPr>
          <w:rFonts w:ascii="Times New Roman" w:hAnsi="Times New Roman"/>
          <w:color w:val="000000"/>
          <w:sz w:val="28"/>
          <w:lang w:val="ru-RU"/>
        </w:rPr>
        <w:t>последующим обсуждением в классе; создание тематической подборки музыкальных произведений для домашнего прослушивания.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</w:t>
      </w:r>
      <w:r w:rsidRPr="005A0461">
        <w:rPr>
          <w:rFonts w:ascii="Times New Roman" w:hAnsi="Times New Roman"/>
          <w:color w:val="000000"/>
          <w:sz w:val="28"/>
          <w:lang w:val="ru-RU"/>
        </w:rPr>
        <w:t>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</w:t>
      </w:r>
      <w:r w:rsidRPr="005A0461">
        <w:rPr>
          <w:rFonts w:ascii="Times New Roman" w:hAnsi="Times New Roman"/>
          <w:color w:val="000000"/>
          <w:sz w:val="28"/>
          <w:lang w:val="ru-RU"/>
        </w:rPr>
        <w:t>ческой и гомофонно-гармонической музыки;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музыкальная викторина на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знание музыки, названий и авторов изученных произведений;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</w:t>
      </w:r>
      <w:r w:rsidRPr="005A0461">
        <w:rPr>
          <w:rFonts w:ascii="Times New Roman" w:hAnsi="Times New Roman"/>
          <w:color w:val="000000"/>
          <w:sz w:val="28"/>
          <w:lang w:val="ru-RU"/>
        </w:rPr>
        <w:t>редач, посвященных стилям барокко и классицизм, творческому пути изучаемых композиторов.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</w:t>
      </w:r>
      <w:r w:rsidRPr="005A0461">
        <w:rPr>
          <w:rFonts w:ascii="Times New Roman" w:hAnsi="Times New Roman"/>
          <w:color w:val="000000"/>
          <w:sz w:val="28"/>
          <w:lang w:val="ru-RU"/>
        </w:rPr>
        <w:t>авнение образов их произведений, сопереживание музыкальному образу, идентификация с лирическим героем произведения;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</w:t>
      </w:r>
      <w:r w:rsidRPr="005A0461">
        <w:rPr>
          <w:rFonts w:ascii="Times New Roman" w:hAnsi="Times New Roman"/>
          <w:color w:val="000000"/>
          <w:sz w:val="28"/>
          <w:lang w:val="ru-RU"/>
        </w:rPr>
        <w:t>кие темы, ритмоинтонации;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</w:t>
      </w:r>
      <w:r w:rsidRPr="005A0461">
        <w:rPr>
          <w:rFonts w:ascii="Times New Roman" w:hAnsi="Times New Roman"/>
          <w:color w:val="000000"/>
          <w:sz w:val="28"/>
          <w:lang w:val="ru-RU"/>
        </w:rPr>
        <w:t>едений;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</w:t>
      </w:r>
      <w:r w:rsidRPr="005A0461">
        <w:rPr>
          <w:rFonts w:ascii="Times New Roman" w:hAnsi="Times New Roman"/>
          <w:color w:val="000000"/>
          <w:sz w:val="28"/>
          <w:lang w:val="ru-RU"/>
        </w:rPr>
        <w:t>, в музыке и литературе).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r w:rsidRPr="005A0461">
        <w:rPr>
          <w:rFonts w:ascii="Times New Roman" w:hAnsi="Times New Roman"/>
          <w:color w:val="000000"/>
          <w:sz w:val="28"/>
          <w:lang w:val="ru-RU"/>
        </w:rPr>
        <w:t>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узнавание на с</w:t>
      </w:r>
      <w:r w:rsidRPr="005A0461">
        <w:rPr>
          <w:rFonts w:ascii="Times New Roman" w:hAnsi="Times New Roman"/>
          <w:color w:val="000000"/>
          <w:sz w:val="28"/>
          <w:lang w:val="ru-RU"/>
        </w:rPr>
        <w:t>лух музыкальных тем, их вариантов, видоизмененных в процессе развития;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</w:t>
      </w:r>
      <w:r w:rsidRPr="005A0461">
        <w:rPr>
          <w:rFonts w:ascii="Times New Roman" w:hAnsi="Times New Roman"/>
          <w:color w:val="000000"/>
          <w:sz w:val="28"/>
          <w:lang w:val="ru-RU"/>
        </w:rPr>
        <w:t>, художественная интерпретация музыкального образа в его развитии;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</w:t>
      </w:r>
      <w:r w:rsidRPr="005A0461">
        <w:rPr>
          <w:rFonts w:ascii="Times New Roman" w:hAnsi="Times New Roman"/>
          <w:color w:val="000000"/>
          <w:sz w:val="28"/>
          <w:lang w:val="ru-RU"/>
        </w:rPr>
        <w:t>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Стиль как единст</w:t>
      </w:r>
      <w:r w:rsidRPr="005A0461">
        <w:rPr>
          <w:rFonts w:ascii="Times New Roman" w:hAnsi="Times New Roman"/>
          <w:color w:val="000000"/>
          <w:sz w:val="28"/>
          <w:lang w:val="ru-RU"/>
        </w:rPr>
        <w:t>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</w:t>
      </w:r>
      <w:r w:rsidRPr="005A0461">
        <w:rPr>
          <w:rFonts w:ascii="Times New Roman" w:hAnsi="Times New Roman"/>
          <w:color w:val="000000"/>
          <w:sz w:val="28"/>
          <w:lang w:val="ru-RU"/>
        </w:rPr>
        <w:t>иях музыкального стиля (стиль композитора, национальный стиль, стиль эпохи);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авторов изученных произведений;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</w:t>
      </w:r>
      <w:r w:rsidRPr="005A0461">
        <w:rPr>
          <w:rFonts w:ascii="Times New Roman" w:hAnsi="Times New Roman"/>
          <w:color w:val="000000"/>
          <w:sz w:val="28"/>
          <w:lang w:val="ru-RU"/>
        </w:rPr>
        <w:t>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эстетике и особенностям музыкального искусства р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</w:t>
      </w:r>
      <w:r w:rsidRPr="005A0461">
        <w:rPr>
          <w:rFonts w:ascii="Times New Roman" w:hAnsi="Times New Roman"/>
          <w:color w:val="000000"/>
          <w:sz w:val="28"/>
          <w:lang w:val="ru-RU"/>
        </w:rPr>
        <w:t>Воскресения.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</w:t>
      </w:r>
      <w:r w:rsidRPr="005A0461">
        <w:rPr>
          <w:rFonts w:ascii="Times New Roman" w:hAnsi="Times New Roman"/>
          <w:color w:val="000000"/>
          <w:sz w:val="28"/>
          <w:lang w:val="ru-RU"/>
        </w:rPr>
        <w:t>о общего образования;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произведений, связанных с религиозной традицией, </w:t>
      </w:r>
      <w:r w:rsidRPr="005A0461">
        <w:rPr>
          <w:rFonts w:ascii="Times New Roman" w:hAnsi="Times New Roman"/>
          <w:color w:val="000000"/>
          <w:sz w:val="28"/>
          <w:lang w:val="ru-RU"/>
        </w:rPr>
        <w:t>перекликающихся с ней по тематике;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другим конфессиям (по выбору </w:t>
      </w:r>
      <w:r w:rsidRPr="005A0461">
        <w:rPr>
          <w:rFonts w:ascii="Times New Roman" w:hAnsi="Times New Roman"/>
          <w:color w:val="000000"/>
          <w:sz w:val="28"/>
          <w:lang w:val="ru-RU"/>
        </w:rPr>
        <w:t>учителя);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</w:t>
      </w:r>
      <w:r w:rsidRPr="005A0461">
        <w:rPr>
          <w:rFonts w:ascii="Times New Roman" w:hAnsi="Times New Roman"/>
          <w:color w:val="000000"/>
          <w:sz w:val="28"/>
          <w:lang w:val="ru-RU"/>
        </w:rPr>
        <w:t>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сравнение нотаций религиоз</w:t>
      </w:r>
      <w:r w:rsidRPr="005A0461">
        <w:rPr>
          <w:rFonts w:ascii="Times New Roman" w:hAnsi="Times New Roman"/>
          <w:color w:val="000000"/>
          <w:sz w:val="28"/>
          <w:lang w:val="ru-RU"/>
        </w:rPr>
        <w:t>ной музыки разных традиций (григорианский хорал, знаменный распев, современные ноты);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</w:t>
      </w:r>
      <w:r w:rsidRPr="005A0461">
        <w:rPr>
          <w:rFonts w:ascii="Times New Roman" w:hAnsi="Times New Roman"/>
          <w:color w:val="000000"/>
          <w:sz w:val="28"/>
          <w:lang w:val="ru-RU"/>
        </w:rPr>
        <w:t>ральный склад, полифония); принадлежности к русской или западноевропейской религиозной традиции;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</w:t>
      </w:r>
      <w:r w:rsidRPr="005A0461">
        <w:rPr>
          <w:rFonts w:ascii="Times New Roman" w:hAnsi="Times New Roman"/>
          <w:color w:val="000000"/>
          <w:sz w:val="28"/>
          <w:lang w:val="ru-RU"/>
        </w:rPr>
        <w:t>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</w:t>
      </w:r>
      <w:r w:rsidRPr="005A0461">
        <w:rPr>
          <w:rFonts w:ascii="Times New Roman" w:hAnsi="Times New Roman"/>
          <w:color w:val="000000"/>
          <w:sz w:val="28"/>
          <w:lang w:val="ru-RU"/>
        </w:rPr>
        <w:t>очастные произведения на канонические тексты: католическая месса, православная литургия, всенощное бдение.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</w:t>
      </w:r>
      <w:r w:rsidRPr="005A0461">
        <w:rPr>
          <w:rFonts w:ascii="Times New Roman" w:hAnsi="Times New Roman"/>
          <w:color w:val="000000"/>
          <w:sz w:val="28"/>
          <w:lang w:val="ru-RU"/>
        </w:rPr>
        <w:t>ми в соответствии с религиозным каноном;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</w:t>
      </w:r>
      <w:r w:rsidRPr="005A0461">
        <w:rPr>
          <w:rFonts w:ascii="Times New Roman" w:hAnsi="Times New Roman"/>
          <w:color w:val="000000"/>
          <w:sz w:val="28"/>
          <w:lang w:val="ru-RU"/>
        </w:rPr>
        <w:t>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Сохранение тради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A046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сопоставление тенденций сохранения и переосмысления религиозной трад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5A046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Модуль № 8 «Совреме</w:t>
      </w:r>
      <w:r w:rsidRPr="005A0461">
        <w:rPr>
          <w:rFonts w:ascii="Times New Roman" w:hAnsi="Times New Roman"/>
          <w:b/>
          <w:color w:val="000000"/>
          <w:sz w:val="28"/>
          <w:lang w:val="ru-RU"/>
        </w:rPr>
        <w:t>нная музыка: основные жанры и направления»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</w:t>
      </w:r>
      <w:r w:rsidRPr="005A0461">
        <w:rPr>
          <w:rFonts w:ascii="Times New Roman" w:hAnsi="Times New Roman"/>
          <w:color w:val="000000"/>
          <w:sz w:val="28"/>
          <w:lang w:val="ru-RU"/>
        </w:rPr>
        <w:t>импровизация).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одной из «вечнозеленых» джазовых тем, элементы ритмической и вокальной импровизации </w:t>
      </w:r>
      <w:r w:rsidRPr="005A0461">
        <w:rPr>
          <w:rFonts w:ascii="Times New Roman" w:hAnsi="Times New Roman"/>
          <w:color w:val="000000"/>
          <w:sz w:val="28"/>
          <w:lang w:val="ru-RU"/>
        </w:rPr>
        <w:t>на ее основе;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5A0461">
        <w:rPr>
          <w:rFonts w:ascii="Times New Roman" w:hAnsi="Times New Roman"/>
          <w:color w:val="000000"/>
          <w:sz w:val="28"/>
          <w:lang w:val="ru-RU"/>
        </w:rPr>
        <w:t>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Особенности жанра. Клас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знакомство с музыкальными произведениями, сочиненными зарубежными и </w:t>
      </w:r>
      <w:r w:rsidRPr="005A0461">
        <w:rPr>
          <w:rFonts w:ascii="Times New Roman" w:hAnsi="Times New Roman"/>
          <w:color w:val="000000"/>
          <w:sz w:val="28"/>
          <w:lang w:val="ru-RU"/>
        </w:rPr>
        <w:t>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</w:t>
      </w:r>
      <w:r w:rsidRPr="005A0461">
        <w:rPr>
          <w:rFonts w:ascii="Times New Roman" w:hAnsi="Times New Roman"/>
          <w:color w:val="000000"/>
          <w:sz w:val="28"/>
          <w:lang w:val="ru-RU"/>
        </w:rPr>
        <w:t>иклов, написание собственного рекламного текста для данной постановки;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5A046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веков 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(рок-н-ролл, блюз-рок, панк-рок, хард-рок, рэп, хип-хоп, фанк и другие). Авторская песня (Б.Окуджава, Ю.Визбор, В. Высоцкий и др.).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</w:t>
      </w:r>
      <w:r w:rsidRPr="005A0461">
        <w:rPr>
          <w:rFonts w:ascii="Times New Roman" w:hAnsi="Times New Roman"/>
          <w:color w:val="000000"/>
          <w:sz w:val="28"/>
          <w:lang w:val="ru-RU"/>
        </w:rPr>
        <w:t>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песни, относящейся к одному из </w:t>
      </w:r>
      <w:r w:rsidRPr="005A0461">
        <w:rPr>
          <w:rFonts w:ascii="Times New Roman" w:hAnsi="Times New Roman"/>
          <w:color w:val="000000"/>
          <w:sz w:val="28"/>
          <w:lang w:val="ru-RU"/>
        </w:rPr>
        <w:t>молодежных музыкальных течений;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</w:t>
      </w:r>
      <w:r w:rsidRPr="005A0461">
        <w:rPr>
          <w:rFonts w:ascii="Times New Roman" w:hAnsi="Times New Roman"/>
          <w:color w:val="000000"/>
          <w:sz w:val="28"/>
          <w:lang w:val="ru-RU"/>
        </w:rPr>
        <w:t>ор, персональные плейлисты). Музыкальное творчество в условиях цифровой среды.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</w:t>
      </w:r>
      <w:r w:rsidRPr="005A0461">
        <w:rPr>
          <w:rFonts w:ascii="Times New Roman" w:hAnsi="Times New Roman"/>
          <w:color w:val="000000"/>
          <w:sz w:val="28"/>
          <w:lang w:val="ru-RU"/>
        </w:rPr>
        <w:t>венного образа, стиля, выразительных средств;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 xml:space="preserve">Модуль № 9 «Связь </w:t>
      </w:r>
      <w:r w:rsidRPr="005A0461">
        <w:rPr>
          <w:rFonts w:ascii="Times New Roman" w:hAnsi="Times New Roman"/>
          <w:b/>
          <w:color w:val="000000"/>
          <w:sz w:val="28"/>
          <w:lang w:val="ru-RU"/>
        </w:rPr>
        <w:t>музыки с другими видами искусства»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5A0461">
        <w:rPr>
          <w:rFonts w:ascii="Times New Roman" w:hAnsi="Times New Roman"/>
          <w:color w:val="000000"/>
          <w:sz w:val="28"/>
          <w:lang w:val="ru-RU"/>
        </w:rPr>
        <w:t>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сочинение </w:t>
      </w:r>
      <w:r w:rsidRPr="005A0461">
        <w:rPr>
          <w:rFonts w:ascii="Times New Roman" w:hAnsi="Times New Roman"/>
          <w:color w:val="000000"/>
          <w:sz w:val="28"/>
          <w:lang w:val="ru-RU"/>
        </w:rPr>
        <w:t>рассказа, стихотворения под впечатлением от восприятия инструментального музыкального произведения;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Выра</w:t>
      </w:r>
      <w:r w:rsidRPr="005A0461">
        <w:rPr>
          <w:rFonts w:ascii="Times New Roman" w:hAnsi="Times New Roman"/>
          <w:color w:val="000000"/>
          <w:sz w:val="28"/>
          <w:lang w:val="ru-RU"/>
        </w:rPr>
        <w:t>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</w:t>
      </w:r>
      <w:r w:rsidRPr="005A0461">
        <w:rPr>
          <w:rFonts w:ascii="Times New Roman" w:hAnsi="Times New Roman"/>
          <w:color w:val="000000"/>
          <w:sz w:val="28"/>
          <w:lang w:val="ru-RU"/>
        </w:rPr>
        <w:t>бюсси, А.К. Лядова и других композиторов).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</w:t>
      </w:r>
      <w:r w:rsidRPr="005A0461">
        <w:rPr>
          <w:rFonts w:ascii="Times New Roman" w:hAnsi="Times New Roman"/>
          <w:color w:val="000000"/>
          <w:sz w:val="28"/>
          <w:lang w:val="ru-RU"/>
        </w:rPr>
        <w:t>зведений;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</w:t>
      </w:r>
      <w:r w:rsidRPr="005A0461">
        <w:rPr>
          <w:rFonts w:ascii="Times New Roman" w:hAnsi="Times New Roman"/>
          <w:color w:val="000000"/>
          <w:sz w:val="28"/>
          <w:lang w:val="ru-RU"/>
        </w:rPr>
        <w:t>о характера; сочинение музыки, импровизация, озвучивание картин художников.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</w:t>
      </w:r>
      <w:r w:rsidRPr="005A0461">
        <w:rPr>
          <w:rFonts w:ascii="Times New Roman" w:hAnsi="Times New Roman"/>
          <w:color w:val="000000"/>
          <w:sz w:val="28"/>
          <w:lang w:val="ru-RU"/>
        </w:rPr>
        <w:t>ки, драматургии, сценической живописи, хореографии.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</w:t>
      </w:r>
      <w:r w:rsidRPr="005A0461">
        <w:rPr>
          <w:rFonts w:ascii="Times New Roman" w:hAnsi="Times New Roman"/>
          <w:color w:val="000000"/>
          <w:sz w:val="28"/>
          <w:lang w:val="ru-RU"/>
        </w:rPr>
        <w:t>отр видеозаписи спектакля, в котором звучит данная песня;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</w:t>
      </w:r>
      <w:r w:rsidRPr="005A0461">
        <w:rPr>
          <w:rFonts w:ascii="Times New Roman" w:hAnsi="Times New Roman"/>
          <w:color w:val="000000"/>
          <w:sz w:val="28"/>
          <w:lang w:val="ru-RU"/>
        </w:rPr>
        <w:t>узыки в данном спектакле; исследовательские проекты о музыке, созданной отечественными композиторами для театра.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</w:t>
      </w:r>
      <w:r w:rsidRPr="005A0461">
        <w:rPr>
          <w:rFonts w:ascii="Times New Roman" w:hAnsi="Times New Roman"/>
          <w:color w:val="000000"/>
          <w:sz w:val="28"/>
          <w:lang w:val="ru-RU"/>
        </w:rPr>
        <w:t>ильма-мюзикла, музыкального мультфильма (на примере произведений Р. Роджерса, Ф. Лоу, Г. Гладкова, А. Шнитке и др.).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просмотр фильмов с целью анализа </w:t>
      </w:r>
      <w:r w:rsidRPr="005A0461">
        <w:rPr>
          <w:rFonts w:ascii="Times New Roman" w:hAnsi="Times New Roman"/>
          <w:color w:val="000000"/>
          <w:sz w:val="28"/>
          <w:lang w:val="ru-RU"/>
        </w:rPr>
        <w:t>выразительного эффекта, создаваемого музыкой; разучивание, исполнение песни из фильма;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</w:t>
      </w:r>
      <w:r w:rsidRPr="005A0461">
        <w:rPr>
          <w:rFonts w:ascii="Times New Roman" w:hAnsi="Times New Roman"/>
          <w:color w:val="000000"/>
          <w:sz w:val="28"/>
          <w:lang w:val="ru-RU"/>
        </w:rPr>
        <w:t>с «В чем отличие видеозаписи музыкального спектакля от фильма-оперы (фильма-балета)?».</w:t>
      </w:r>
    </w:p>
    <w:p w:rsidR="001C6107" w:rsidRPr="005A0461" w:rsidRDefault="001C6107">
      <w:pPr>
        <w:rPr>
          <w:lang w:val="ru-RU"/>
        </w:rPr>
        <w:sectPr w:rsidR="001C6107" w:rsidRPr="005A0461">
          <w:pgSz w:w="11906" w:h="16383"/>
          <w:pgMar w:top="1134" w:right="850" w:bottom="1134" w:left="1701" w:header="720" w:footer="720" w:gutter="0"/>
          <w:cols w:space="720"/>
        </w:sectPr>
      </w:pPr>
    </w:p>
    <w:p w:rsidR="001C6107" w:rsidRPr="005A0461" w:rsidRDefault="001D0F43">
      <w:pPr>
        <w:spacing w:after="0" w:line="264" w:lineRule="auto"/>
        <w:ind w:left="120"/>
        <w:jc w:val="both"/>
        <w:rPr>
          <w:lang w:val="ru-RU"/>
        </w:rPr>
      </w:pPr>
      <w:bookmarkStart w:id="11" w:name="block-79036999"/>
      <w:bookmarkEnd w:id="8"/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1C6107" w:rsidRPr="005A0461" w:rsidRDefault="001C6107">
      <w:pPr>
        <w:spacing w:after="0" w:line="264" w:lineRule="auto"/>
        <w:ind w:left="120"/>
        <w:jc w:val="both"/>
        <w:rPr>
          <w:lang w:val="ru-RU"/>
        </w:rPr>
      </w:pPr>
    </w:p>
    <w:p w:rsidR="001C6107" w:rsidRPr="005A0461" w:rsidRDefault="001D0F43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5A046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C6107" w:rsidRPr="005A0461" w:rsidRDefault="001C6107">
      <w:pPr>
        <w:spacing w:after="0" w:line="264" w:lineRule="auto"/>
        <w:ind w:left="120"/>
        <w:jc w:val="both"/>
        <w:rPr>
          <w:lang w:val="ru-RU"/>
        </w:rPr>
      </w:pP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у обучающегося будут сформированы следующие личностные результаты в части: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исполнения, уважение музыкальных символов республик Российской Федерации и других стран мира;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</w:t>
      </w:r>
      <w:r w:rsidRPr="005A0461">
        <w:rPr>
          <w:rFonts w:ascii="Times New Roman" w:hAnsi="Times New Roman"/>
          <w:color w:val="000000"/>
          <w:sz w:val="28"/>
          <w:lang w:val="ru-RU"/>
        </w:rPr>
        <w:t>овую музыкальную культуру;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</w:t>
      </w:r>
      <w:r w:rsidRPr="005A0461">
        <w:rPr>
          <w:rFonts w:ascii="Times New Roman" w:hAnsi="Times New Roman"/>
          <w:color w:val="000000"/>
          <w:sz w:val="28"/>
          <w:lang w:val="ru-RU"/>
        </w:rPr>
        <w:t>ции его прав, уважение прав, свобод и законных интересов других людей;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самоопределения, отраженными в них;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</w:t>
      </w:r>
      <w:r w:rsidRPr="005A0461">
        <w:rPr>
          <w:rFonts w:ascii="Times New Roman" w:hAnsi="Times New Roman"/>
          <w:color w:val="000000"/>
          <w:sz w:val="28"/>
          <w:lang w:val="ru-RU"/>
        </w:rPr>
        <w:t>светительских акций, в качестве волонтера в дни праздничных мероприятий.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</w:t>
      </w:r>
      <w:r w:rsidRPr="005A0461">
        <w:rPr>
          <w:rFonts w:ascii="Times New Roman" w:hAnsi="Times New Roman"/>
          <w:color w:val="000000"/>
          <w:sz w:val="28"/>
          <w:lang w:val="ru-RU"/>
        </w:rPr>
        <w:t>ных ценностей этического и религиозного контекста, социально-исторических особенностей этики и эстетики;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</w:t>
      </w:r>
      <w:r w:rsidRPr="005A0461">
        <w:rPr>
          <w:rFonts w:ascii="Times New Roman" w:hAnsi="Times New Roman"/>
          <w:color w:val="000000"/>
          <w:sz w:val="28"/>
          <w:lang w:val="ru-RU"/>
        </w:rPr>
        <w:t>ности, при подготовке внеклассных концертов, фестивалей, конкурсов.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</w:t>
      </w:r>
      <w:r w:rsidRPr="005A0461">
        <w:rPr>
          <w:rFonts w:ascii="Times New Roman" w:hAnsi="Times New Roman"/>
          <w:color w:val="000000"/>
          <w:sz w:val="28"/>
          <w:lang w:val="ru-RU"/>
        </w:rPr>
        <w:t>сознание ценности творчества, таланта;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стремление к </w:t>
      </w:r>
      <w:r w:rsidRPr="005A0461">
        <w:rPr>
          <w:rFonts w:ascii="Times New Roman" w:hAnsi="Times New Roman"/>
          <w:color w:val="000000"/>
          <w:sz w:val="28"/>
          <w:lang w:val="ru-RU"/>
        </w:rPr>
        <w:t>самовыражению в разных видах искусства.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</w:t>
      </w:r>
      <w:r w:rsidRPr="005A0461">
        <w:rPr>
          <w:rFonts w:ascii="Times New Roman" w:hAnsi="Times New Roman"/>
          <w:color w:val="000000"/>
          <w:sz w:val="28"/>
          <w:lang w:val="ru-RU"/>
        </w:rPr>
        <w:t>культурной средой;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</w:t>
      </w:r>
      <w:r w:rsidRPr="005A0461">
        <w:rPr>
          <w:rFonts w:ascii="Times New Roman" w:hAnsi="Times New Roman"/>
          <w:color w:val="000000"/>
          <w:sz w:val="28"/>
          <w:lang w:val="ru-RU"/>
        </w:rPr>
        <w:t>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</w:t>
      </w:r>
      <w:r w:rsidRPr="005A0461">
        <w:rPr>
          <w:rFonts w:ascii="Times New Roman" w:hAnsi="Times New Roman"/>
          <w:color w:val="000000"/>
          <w:sz w:val="28"/>
          <w:lang w:val="ru-RU"/>
        </w:rPr>
        <w:t>ой на собственный жизненный опыт и опыт восприятия произведений искусства;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свое эмоциональное </w:t>
      </w:r>
      <w:r w:rsidRPr="005A0461">
        <w:rPr>
          <w:rFonts w:ascii="Times New Roman" w:hAnsi="Times New Roman"/>
          <w:color w:val="000000"/>
          <w:sz w:val="28"/>
          <w:lang w:val="ru-RU"/>
        </w:rPr>
        <w:t>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сформированность навыков рефлексии, признание своего права на ошибку и такого же права </w:t>
      </w:r>
      <w:r w:rsidRPr="005A0461">
        <w:rPr>
          <w:rFonts w:ascii="Times New Roman" w:hAnsi="Times New Roman"/>
          <w:color w:val="000000"/>
          <w:sz w:val="28"/>
          <w:lang w:val="ru-RU"/>
        </w:rPr>
        <w:t>другого человека.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уваж</w:t>
      </w:r>
      <w:r w:rsidRPr="005A0461">
        <w:rPr>
          <w:rFonts w:ascii="Times New Roman" w:hAnsi="Times New Roman"/>
          <w:color w:val="000000"/>
          <w:sz w:val="28"/>
          <w:lang w:val="ru-RU"/>
        </w:rPr>
        <w:t>ение к труду и результатам трудовой деятельности.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участие в эколо</w:t>
      </w:r>
      <w:r w:rsidRPr="005A0461">
        <w:rPr>
          <w:rFonts w:ascii="Times New Roman" w:hAnsi="Times New Roman"/>
          <w:color w:val="000000"/>
          <w:sz w:val="28"/>
          <w:lang w:val="ru-RU"/>
        </w:rPr>
        <w:t>гических проектах через различные формы музыкального творчества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</w:t>
      </w:r>
      <w:r w:rsidRPr="005A0461">
        <w:rPr>
          <w:rFonts w:ascii="Times New Roman" w:hAnsi="Times New Roman"/>
          <w:color w:val="000000"/>
          <w:sz w:val="28"/>
          <w:lang w:val="ru-RU"/>
        </w:rPr>
        <w:t>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стремление перенимать опыт, учиться у других людей – как взрослых, так и </w:t>
      </w:r>
      <w:r w:rsidRPr="005A0461">
        <w:rPr>
          <w:rFonts w:ascii="Times New Roman" w:hAnsi="Times New Roman"/>
          <w:color w:val="000000"/>
          <w:sz w:val="28"/>
          <w:lang w:val="ru-RU"/>
        </w:rPr>
        <w:t>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воспитание чувства нового, способность ставить и решать нестандартные задачи, предвидеть ход событий, обращать вни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мание на перспективные тенденции и направления развития культуры и социума;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</w:t>
      </w:r>
      <w:r w:rsidRPr="005A0461">
        <w:rPr>
          <w:rFonts w:ascii="Times New Roman" w:hAnsi="Times New Roman"/>
          <w:color w:val="000000"/>
          <w:sz w:val="28"/>
          <w:lang w:val="ru-RU"/>
        </w:rPr>
        <w:t>воими психоэмоциональными ресурсами в стрессовой ситуации, воля к победе.</w:t>
      </w:r>
    </w:p>
    <w:p w:rsidR="001C6107" w:rsidRPr="005A0461" w:rsidRDefault="001C6107">
      <w:pPr>
        <w:spacing w:after="0" w:line="264" w:lineRule="auto"/>
        <w:ind w:left="120"/>
        <w:jc w:val="both"/>
        <w:rPr>
          <w:lang w:val="ru-RU"/>
        </w:rPr>
      </w:pPr>
    </w:p>
    <w:p w:rsidR="001C6107" w:rsidRPr="005A0461" w:rsidRDefault="001D0F43">
      <w:pPr>
        <w:spacing w:after="0" w:line="264" w:lineRule="auto"/>
        <w:ind w:left="12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C6107" w:rsidRPr="005A0461" w:rsidRDefault="001C6107">
      <w:pPr>
        <w:spacing w:after="0" w:line="264" w:lineRule="auto"/>
        <w:ind w:left="120"/>
        <w:jc w:val="both"/>
        <w:rPr>
          <w:lang w:val="ru-RU"/>
        </w:rPr>
      </w:pPr>
    </w:p>
    <w:p w:rsidR="001C6107" w:rsidRPr="005A0461" w:rsidRDefault="001D0F43">
      <w:pPr>
        <w:spacing w:after="0" w:line="264" w:lineRule="auto"/>
        <w:ind w:left="12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C6107" w:rsidRPr="005A0461" w:rsidRDefault="001C6107">
      <w:pPr>
        <w:spacing w:after="0" w:line="264" w:lineRule="auto"/>
        <w:ind w:left="120"/>
        <w:jc w:val="both"/>
        <w:rPr>
          <w:lang w:val="ru-RU"/>
        </w:rPr>
      </w:pP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признаки для классификации музыкальных явлений, </w:t>
      </w:r>
      <w:r w:rsidRPr="005A0461">
        <w:rPr>
          <w:rFonts w:ascii="Times New Roman" w:hAnsi="Times New Roman"/>
          <w:color w:val="000000"/>
          <w:sz w:val="28"/>
          <w:lang w:val="ru-RU"/>
        </w:rPr>
        <w:t>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</w:t>
      </w:r>
      <w:r w:rsidRPr="005A0461">
        <w:rPr>
          <w:rFonts w:ascii="Times New Roman" w:hAnsi="Times New Roman"/>
          <w:color w:val="000000"/>
          <w:sz w:val="28"/>
          <w:lang w:val="ru-RU"/>
        </w:rPr>
        <w:t>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</w:t>
      </w:r>
      <w:r w:rsidRPr="005A0461">
        <w:rPr>
          <w:rFonts w:ascii="Times New Roman" w:hAnsi="Times New Roman"/>
          <w:color w:val="000000"/>
          <w:sz w:val="28"/>
          <w:lang w:val="ru-RU"/>
        </w:rPr>
        <w:t>о образа конкретного произведения, жанра, стиля;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Базовые иссле</w:t>
      </w:r>
      <w:r w:rsidRPr="005A0461">
        <w:rPr>
          <w:rFonts w:ascii="Times New Roman" w:hAnsi="Times New Roman"/>
          <w:b/>
          <w:color w:val="000000"/>
          <w:sz w:val="28"/>
          <w:lang w:val="ru-RU"/>
        </w:rPr>
        <w:t>довательские действия: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и желательным состоянием учебной ситуации, восприятия, исполнения музыки;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</w:t>
      </w:r>
      <w:r w:rsidRPr="005A0461">
        <w:rPr>
          <w:rFonts w:ascii="Times New Roman" w:hAnsi="Times New Roman"/>
          <w:color w:val="000000"/>
          <w:sz w:val="28"/>
          <w:lang w:val="ru-RU"/>
        </w:rPr>
        <w:t>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</w:t>
      </w:r>
      <w:r w:rsidRPr="005A0461">
        <w:rPr>
          <w:rFonts w:ascii="Times New Roman" w:hAnsi="Times New Roman"/>
          <w:color w:val="000000"/>
          <w:sz w:val="28"/>
          <w:lang w:val="ru-RU"/>
        </w:rPr>
        <w:t>едования.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использовать ин</w:t>
      </w:r>
      <w:r w:rsidRPr="005A0461">
        <w:rPr>
          <w:rFonts w:ascii="Times New Roman" w:hAnsi="Times New Roman"/>
          <w:color w:val="000000"/>
          <w:sz w:val="28"/>
          <w:lang w:val="ru-RU"/>
        </w:rPr>
        <w:t>тонирование для запоминания звуковой информации, музыкальных произведений;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для извлечения, обобщения и систематизации информации из одного или нескольких источников с учетом поставленных целей;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</w:t>
      </w:r>
      <w:r w:rsidRPr="005A0461">
        <w:rPr>
          <w:rFonts w:ascii="Times New Roman" w:hAnsi="Times New Roman"/>
          <w:color w:val="000000"/>
          <w:sz w:val="28"/>
          <w:lang w:val="ru-RU"/>
        </w:rPr>
        <w:t>о и художественного содержания, трансформировать, интерпретировать их в соответствии с учебной задачей;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</w:t>
      </w:r>
      <w:r w:rsidRPr="005A0461">
        <w:rPr>
          <w:rFonts w:ascii="Times New Roman" w:hAnsi="Times New Roman"/>
          <w:color w:val="000000"/>
          <w:sz w:val="28"/>
          <w:lang w:val="ru-RU"/>
        </w:rPr>
        <w:t>установки.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1C6107" w:rsidRPr="005A0461" w:rsidRDefault="001C6107">
      <w:pPr>
        <w:spacing w:after="0" w:line="264" w:lineRule="auto"/>
        <w:ind w:left="120"/>
        <w:jc w:val="both"/>
        <w:rPr>
          <w:lang w:val="ru-RU"/>
        </w:rPr>
      </w:pPr>
    </w:p>
    <w:p w:rsidR="001C6107" w:rsidRPr="005A0461" w:rsidRDefault="001D0F43">
      <w:pPr>
        <w:spacing w:after="0" w:line="264" w:lineRule="auto"/>
        <w:ind w:left="12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5A046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1C6107" w:rsidRPr="005A0461" w:rsidRDefault="001C6107">
      <w:pPr>
        <w:spacing w:after="0" w:line="264" w:lineRule="auto"/>
        <w:ind w:left="120"/>
        <w:jc w:val="both"/>
        <w:rPr>
          <w:lang w:val="ru-RU"/>
        </w:rPr>
      </w:pP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</w:t>
      </w:r>
      <w:r w:rsidRPr="005A0461">
        <w:rPr>
          <w:rFonts w:ascii="Times New Roman" w:hAnsi="Times New Roman"/>
          <w:color w:val="000000"/>
          <w:sz w:val="28"/>
          <w:lang w:val="ru-RU"/>
        </w:rPr>
        <w:t>узыкального произведения;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</w:t>
      </w:r>
      <w:r w:rsidRPr="005A0461">
        <w:rPr>
          <w:rFonts w:ascii="Times New Roman" w:hAnsi="Times New Roman"/>
          <w:color w:val="000000"/>
          <w:sz w:val="28"/>
          <w:lang w:val="ru-RU"/>
        </w:rPr>
        <w:t>ьтурные нормы и значение интонации в повседневном общении;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</w:t>
      </w:r>
      <w:r w:rsidRPr="005A0461">
        <w:rPr>
          <w:rFonts w:ascii="Times New Roman" w:hAnsi="Times New Roman"/>
          <w:color w:val="000000"/>
          <w:sz w:val="28"/>
          <w:lang w:val="ru-RU"/>
        </w:rPr>
        <w:t>е элементы коммуникации, адекватно включаться в соответствующий уровень общения.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</w:t>
      </w:r>
      <w:r w:rsidRPr="005A0461">
        <w:rPr>
          <w:rFonts w:ascii="Times New Roman" w:hAnsi="Times New Roman"/>
          <w:color w:val="000000"/>
          <w:sz w:val="28"/>
          <w:lang w:val="ru-RU"/>
        </w:rPr>
        <w:t>ения с музыкальным искусством в устных и письменных текстах;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</w:t>
      </w:r>
      <w:r w:rsidRPr="005A0461">
        <w:rPr>
          <w:rFonts w:ascii="Times New Roman" w:hAnsi="Times New Roman"/>
          <w:color w:val="000000"/>
          <w:sz w:val="28"/>
          <w:lang w:val="ru-RU"/>
        </w:rPr>
        <w:t>ы, поддерживать благожелательный тон диалога;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развивать навыки эстетически опосредованного сотрудничества, соучастия, сопереживания в процессе </w:t>
      </w:r>
      <w:r w:rsidRPr="005A0461">
        <w:rPr>
          <w:rFonts w:ascii="Times New Roman" w:hAnsi="Times New Roman"/>
          <w:color w:val="000000"/>
          <w:sz w:val="28"/>
          <w:lang w:val="ru-RU"/>
        </w:rPr>
        <w:t>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коллективной, групповойи индивидуальной музыкальной деятельности, выбирать </w:t>
      </w:r>
      <w:r w:rsidRPr="005A0461">
        <w:rPr>
          <w:rFonts w:ascii="Times New Roman" w:hAnsi="Times New Roman"/>
          <w:color w:val="000000"/>
          <w:sz w:val="28"/>
          <w:lang w:val="ru-RU"/>
        </w:rPr>
        <w:t>наиболее эффективные формы взаимодействия при решении поставленной задачи;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уметь обоб</w:t>
      </w:r>
      <w:r w:rsidRPr="005A0461">
        <w:rPr>
          <w:rFonts w:ascii="Times New Roman" w:hAnsi="Times New Roman"/>
          <w:color w:val="000000"/>
          <w:sz w:val="28"/>
          <w:lang w:val="ru-RU"/>
        </w:rPr>
        <w:t>щать мнения нескольких людей, проявлять готовность руководить, выполнять поручения, подчиняться;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</w:t>
      </w:r>
      <w:r w:rsidRPr="005A0461">
        <w:rPr>
          <w:rFonts w:ascii="Times New Roman" w:hAnsi="Times New Roman"/>
          <w:color w:val="000000"/>
          <w:sz w:val="28"/>
          <w:lang w:val="ru-RU"/>
        </w:rPr>
        <w:t>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1C6107" w:rsidRPr="005A0461" w:rsidRDefault="001C6107">
      <w:pPr>
        <w:spacing w:after="0" w:line="264" w:lineRule="auto"/>
        <w:ind w:left="120"/>
        <w:jc w:val="both"/>
        <w:rPr>
          <w:lang w:val="ru-RU"/>
        </w:rPr>
      </w:pPr>
    </w:p>
    <w:p w:rsidR="001C6107" w:rsidRPr="005A0461" w:rsidRDefault="001D0F43">
      <w:pPr>
        <w:spacing w:after="0" w:line="264" w:lineRule="auto"/>
        <w:ind w:left="12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C6107" w:rsidRPr="005A0461" w:rsidRDefault="001C6107">
      <w:pPr>
        <w:spacing w:after="0" w:line="264" w:lineRule="auto"/>
        <w:ind w:left="120"/>
        <w:jc w:val="both"/>
        <w:rPr>
          <w:lang w:val="ru-RU"/>
        </w:rPr>
      </w:pP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ставить перед собой среднесрочные и </w:t>
      </w:r>
      <w:r w:rsidRPr="005A0461">
        <w:rPr>
          <w:rFonts w:ascii="Times New Roman" w:hAnsi="Times New Roman"/>
          <w:color w:val="000000"/>
          <w:sz w:val="28"/>
          <w:lang w:val="ru-RU"/>
        </w:rPr>
        <w:t>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само</w:t>
      </w:r>
      <w:r w:rsidRPr="005A0461">
        <w:rPr>
          <w:rFonts w:ascii="Times New Roman" w:hAnsi="Times New Roman"/>
          <w:color w:val="000000"/>
          <w:sz w:val="28"/>
          <w:lang w:val="ru-RU"/>
        </w:rPr>
        <w:t>стоятельно составлять план действий, вносить необходимые коррективы в ходе его реализации;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</w:t>
      </w:r>
      <w:r w:rsidRPr="005A0461">
        <w:rPr>
          <w:rFonts w:ascii="Times New Roman" w:hAnsi="Times New Roman"/>
          <w:color w:val="000000"/>
          <w:sz w:val="28"/>
          <w:lang w:val="ru-RU"/>
        </w:rPr>
        <w:t>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</w:t>
      </w:r>
      <w:r w:rsidRPr="005A0461">
        <w:rPr>
          <w:rFonts w:ascii="Times New Roman" w:hAnsi="Times New Roman"/>
          <w:color w:val="000000"/>
          <w:sz w:val="28"/>
          <w:lang w:val="ru-RU"/>
        </w:rPr>
        <w:t>ксии;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</w:t>
      </w:r>
      <w:r w:rsidRPr="005A0461">
        <w:rPr>
          <w:rFonts w:ascii="Times New Roman" w:hAnsi="Times New Roman"/>
          <w:color w:val="000000"/>
          <w:sz w:val="28"/>
          <w:lang w:val="ru-RU"/>
        </w:rPr>
        <w:t>ультатов деятельности, понимать причины неудач и уметь предупреждать их, давать оценку приобретенному опыту;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</w:t>
      </w:r>
      <w:r w:rsidRPr="005A0461">
        <w:rPr>
          <w:rFonts w:ascii="Times New Roman" w:hAnsi="Times New Roman"/>
          <w:color w:val="000000"/>
          <w:sz w:val="28"/>
          <w:lang w:val="ru-RU"/>
        </w:rPr>
        <w:t>ктивности (бодрости), отдыха (релаксации), концентрации внимания.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</w:t>
      </w:r>
      <w:r w:rsidRPr="005A0461">
        <w:rPr>
          <w:rFonts w:ascii="Times New Roman" w:hAnsi="Times New Roman"/>
          <w:color w:val="000000"/>
          <w:sz w:val="28"/>
          <w:lang w:val="ru-RU"/>
        </w:rPr>
        <w:t>фере;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понимать мотивы и намерения другого человека, анализируя </w:t>
      </w:r>
      <w:r w:rsidRPr="005A0461">
        <w:rPr>
          <w:rFonts w:ascii="Times New Roman" w:hAnsi="Times New Roman"/>
          <w:color w:val="000000"/>
          <w:sz w:val="28"/>
          <w:lang w:val="ru-RU"/>
        </w:rPr>
        <w:t>коммуникативно-интонационную ситуацию;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</w:t>
      </w:r>
      <w:r w:rsidRPr="005A0461">
        <w:rPr>
          <w:rFonts w:ascii="Times New Roman" w:hAnsi="Times New Roman"/>
          <w:color w:val="000000"/>
          <w:sz w:val="28"/>
          <w:lang w:val="ru-RU"/>
        </w:rPr>
        <w:t>у, при обнаружении ошибки фокусироваться не на ней самой, а на способе улучшения результатов деятельности;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</w:t>
      </w:r>
      <w:r w:rsidRPr="005A0461">
        <w:rPr>
          <w:rFonts w:ascii="Times New Roman" w:hAnsi="Times New Roman"/>
          <w:color w:val="000000"/>
          <w:sz w:val="28"/>
          <w:lang w:val="ru-RU"/>
        </w:rPr>
        <w:t>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1C6107" w:rsidRPr="005A0461" w:rsidRDefault="001C6107">
      <w:pPr>
        <w:spacing w:after="0" w:line="264" w:lineRule="auto"/>
        <w:ind w:left="120"/>
        <w:jc w:val="both"/>
        <w:rPr>
          <w:lang w:val="ru-RU"/>
        </w:rPr>
      </w:pPr>
    </w:p>
    <w:p w:rsidR="001C6107" w:rsidRPr="005A0461" w:rsidRDefault="001D0F43">
      <w:pPr>
        <w:spacing w:after="0" w:line="264" w:lineRule="auto"/>
        <w:ind w:left="12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</w:t>
      </w:r>
      <w:r w:rsidRPr="005A0461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1C6107" w:rsidRPr="005A0461" w:rsidRDefault="001C6107">
      <w:pPr>
        <w:spacing w:after="0" w:line="264" w:lineRule="auto"/>
        <w:ind w:left="120"/>
        <w:jc w:val="both"/>
        <w:rPr>
          <w:lang w:val="ru-RU"/>
        </w:rPr>
      </w:pP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включении музыки в актуальный контекст своей жизни.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</w:t>
      </w:r>
      <w:r w:rsidRPr="005A0461">
        <w:rPr>
          <w:rFonts w:ascii="Times New Roman" w:hAnsi="Times New Roman"/>
          <w:color w:val="000000"/>
          <w:sz w:val="28"/>
          <w:lang w:val="ru-RU"/>
        </w:rPr>
        <w:t>ва, могут рассуждать на эту тему;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сознательно стремятся к укреплению 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</w:t>
      </w:r>
      <w:r w:rsidRPr="005A0461">
        <w:rPr>
          <w:rFonts w:ascii="Times New Roman" w:hAnsi="Times New Roman"/>
          <w:color w:val="000000"/>
          <w:sz w:val="28"/>
          <w:lang w:val="ru-RU"/>
        </w:rPr>
        <w:t>за сохранение и передачу следующим поколениям музыкальной культуры своего народа);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</w:t>
      </w:r>
      <w:r w:rsidRPr="005A0461">
        <w:rPr>
          <w:rFonts w:ascii="Times New Roman" w:hAnsi="Times New Roman"/>
          <w:color w:val="000000"/>
          <w:sz w:val="28"/>
          <w:lang w:val="ru-RU"/>
        </w:rPr>
        <w:t>аспектов развития общества.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</w:t>
      </w:r>
      <w:r w:rsidRPr="005A0461">
        <w:rPr>
          <w:rFonts w:ascii="Times New Roman" w:hAnsi="Times New Roman"/>
          <w:color w:val="000000"/>
          <w:sz w:val="28"/>
          <w:lang w:val="ru-RU"/>
        </w:rPr>
        <w:t>ких коллективов своего края;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определять на слух музыкальные </w:t>
      </w:r>
      <w:r w:rsidRPr="005A0461">
        <w:rPr>
          <w:rFonts w:ascii="Times New Roman" w:hAnsi="Times New Roman"/>
          <w:color w:val="000000"/>
          <w:sz w:val="28"/>
          <w:lang w:val="ru-RU"/>
        </w:rPr>
        <w:t>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</w:t>
      </w:r>
      <w:r w:rsidRPr="005A0461">
        <w:rPr>
          <w:rFonts w:ascii="Times New Roman" w:hAnsi="Times New Roman"/>
          <w:color w:val="000000"/>
          <w:sz w:val="28"/>
          <w:lang w:val="ru-RU"/>
        </w:rPr>
        <w:t>ой музыки;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</w:t>
      </w:r>
      <w:r w:rsidRPr="005A0461">
        <w:rPr>
          <w:rFonts w:ascii="Times New Roman" w:hAnsi="Times New Roman"/>
          <w:color w:val="000000"/>
          <w:sz w:val="28"/>
          <w:lang w:val="ru-RU"/>
        </w:rPr>
        <w:t>тии общей культуры страны.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</w:t>
      </w:r>
      <w:r w:rsidRPr="005A0461">
        <w:rPr>
          <w:rFonts w:ascii="Times New Roman" w:hAnsi="Times New Roman"/>
          <w:color w:val="000000"/>
          <w:sz w:val="28"/>
          <w:lang w:val="ru-RU"/>
        </w:rPr>
        <w:t>аз и выразительные средства, использованные композитором, способы развития и форму строения музыкального произведения;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</w:t>
      </w:r>
      <w:r w:rsidRPr="005A0461">
        <w:rPr>
          <w:rFonts w:ascii="Times New Roman" w:hAnsi="Times New Roman"/>
          <w:color w:val="000000"/>
          <w:sz w:val="28"/>
          <w:lang w:val="ru-RU"/>
        </w:rPr>
        <w:t>енных композиторов-классиков, приводить примеры наиболее известных сочинений.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</w:t>
      </w:r>
      <w:r w:rsidRPr="005A0461">
        <w:rPr>
          <w:rFonts w:ascii="Times New Roman" w:hAnsi="Times New Roman"/>
          <w:color w:val="000000"/>
          <w:sz w:val="28"/>
          <w:lang w:val="ru-RU"/>
        </w:rPr>
        <w:t>ументальные), знать их разновидности, приводить примеры;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выразительно исполнять произведения (в том числе фрагменты) вокальных, инструментальных и музыкально-театральных </w:t>
      </w:r>
      <w:r w:rsidRPr="005A0461">
        <w:rPr>
          <w:rFonts w:ascii="Times New Roman" w:hAnsi="Times New Roman"/>
          <w:color w:val="000000"/>
          <w:sz w:val="28"/>
          <w:lang w:val="ru-RU"/>
        </w:rPr>
        <w:t>жанров.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</w:t>
      </w:r>
      <w:r w:rsidRPr="005A0461">
        <w:rPr>
          <w:rFonts w:ascii="Times New Roman" w:hAnsi="Times New Roman"/>
          <w:color w:val="000000"/>
          <w:sz w:val="28"/>
          <w:lang w:val="ru-RU"/>
        </w:rPr>
        <w:t>ым культурно-национальным традициям;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на </w:t>
      </w:r>
      <w:r w:rsidRPr="005A0461">
        <w:rPr>
          <w:rFonts w:ascii="Times New Roman" w:hAnsi="Times New Roman"/>
          <w:color w:val="000000"/>
          <w:sz w:val="28"/>
          <w:lang w:val="ru-RU"/>
        </w:rPr>
        <w:t>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различа</w:t>
      </w:r>
      <w:r w:rsidRPr="005A0461">
        <w:rPr>
          <w:rFonts w:ascii="Times New Roman" w:hAnsi="Times New Roman"/>
          <w:color w:val="000000"/>
          <w:sz w:val="28"/>
          <w:lang w:val="ru-RU"/>
        </w:rPr>
        <w:t>ть на слух произведения европейских композиторов-классиков, называть автора, произведение, исполнительский состав;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исполн</w:t>
      </w:r>
      <w:r w:rsidRPr="005A0461">
        <w:rPr>
          <w:rFonts w:ascii="Times New Roman" w:hAnsi="Times New Roman"/>
          <w:color w:val="000000"/>
          <w:sz w:val="28"/>
          <w:lang w:val="ru-RU"/>
        </w:rPr>
        <w:t>ять (в том числе фрагментарно) сочинения композиторов-классиков;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 xml:space="preserve">характеризовать творчество не менее двух </w:t>
      </w:r>
      <w:r w:rsidRPr="005A0461">
        <w:rPr>
          <w:rFonts w:ascii="Times New Roman" w:hAnsi="Times New Roman"/>
          <w:color w:val="000000"/>
          <w:sz w:val="28"/>
          <w:lang w:val="ru-RU"/>
        </w:rPr>
        <w:t>композиторов-классиков, приводить примеры наиболее известных сочинений.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исполнять произведения русс</w:t>
      </w:r>
      <w:r w:rsidRPr="005A0461">
        <w:rPr>
          <w:rFonts w:ascii="Times New Roman" w:hAnsi="Times New Roman"/>
          <w:color w:val="000000"/>
          <w:sz w:val="28"/>
          <w:lang w:val="ru-RU"/>
        </w:rPr>
        <w:t>кой и европейской духовной музыки;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 современной музыки;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</w:t>
      </w:r>
      <w:r w:rsidRPr="005A0461">
        <w:rPr>
          <w:rFonts w:ascii="Times New Roman" w:hAnsi="Times New Roman"/>
          <w:b/>
          <w:color w:val="000000"/>
          <w:sz w:val="28"/>
          <w:lang w:val="ru-RU"/>
        </w:rPr>
        <w:t>угими видами искусства» обучающийся научится</w:t>
      </w:r>
      <w:r w:rsidRPr="005A0461">
        <w:rPr>
          <w:rFonts w:ascii="Times New Roman" w:hAnsi="Times New Roman"/>
          <w:color w:val="000000"/>
          <w:sz w:val="28"/>
          <w:lang w:val="ru-RU"/>
        </w:rPr>
        <w:t>: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импровизировать, создавать произведения в одном виде и</w:t>
      </w:r>
      <w:r w:rsidRPr="005A0461">
        <w:rPr>
          <w:rFonts w:ascii="Times New Roman" w:hAnsi="Times New Roman"/>
          <w:color w:val="000000"/>
          <w:sz w:val="28"/>
          <w:lang w:val="ru-RU"/>
        </w:rPr>
        <w:t xml:space="preserve">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5A0461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1C6107" w:rsidRPr="005A0461" w:rsidRDefault="001D0F43">
      <w:pPr>
        <w:spacing w:after="0" w:line="264" w:lineRule="auto"/>
        <w:ind w:firstLine="600"/>
        <w:jc w:val="both"/>
        <w:rPr>
          <w:lang w:val="ru-RU"/>
        </w:rPr>
      </w:pPr>
      <w:r w:rsidRPr="005A0461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1C6107" w:rsidRPr="005A0461" w:rsidRDefault="001C6107">
      <w:pPr>
        <w:rPr>
          <w:lang w:val="ru-RU"/>
        </w:rPr>
        <w:sectPr w:rsidR="001C6107" w:rsidRPr="005A0461">
          <w:pgSz w:w="11906" w:h="16383"/>
          <w:pgMar w:top="1134" w:right="850" w:bottom="1134" w:left="1701" w:header="720" w:footer="720" w:gutter="0"/>
          <w:cols w:space="720"/>
        </w:sectPr>
      </w:pPr>
    </w:p>
    <w:p w:rsidR="001C6107" w:rsidRDefault="001D0F43">
      <w:pPr>
        <w:spacing w:after="0"/>
        <w:ind w:left="120"/>
      </w:pPr>
      <w:bookmarkStart w:id="13" w:name="block-79037000"/>
      <w:bookmarkEnd w:id="11"/>
      <w:r w:rsidRPr="005A04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C6107" w:rsidRDefault="001D0F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1C610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 w:rsidRPr="005A04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 w:rsidRPr="005A04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 w:rsidRPr="005A04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</w:tbl>
    <w:p w:rsidR="001C6107" w:rsidRDefault="001C6107">
      <w:pPr>
        <w:sectPr w:rsidR="001C61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107" w:rsidRDefault="001D0F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1C610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моего края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 w:rsidRPr="005A04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народов мира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 w:rsidRPr="005A04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Современная </w:t>
            </w: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музыка: основные жанры и направления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 w:rsidRPr="005A04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</w:tbl>
    <w:p w:rsidR="001C6107" w:rsidRDefault="001C6107">
      <w:pPr>
        <w:sectPr w:rsidR="001C61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107" w:rsidRDefault="001D0F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1C610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 w:rsidRPr="005A04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 w:rsidRPr="005A04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 w:rsidRPr="005A04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</w:tbl>
    <w:p w:rsidR="001C6107" w:rsidRDefault="001C6107">
      <w:pPr>
        <w:sectPr w:rsidR="001C61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107" w:rsidRDefault="001D0F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1C610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 w:rsidRPr="005A04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 w:rsidRPr="005A04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4.</w:t>
            </w: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 w:rsidRPr="005A04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0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кино и 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</w:tbl>
    <w:p w:rsidR="001C6107" w:rsidRDefault="001C6107">
      <w:pPr>
        <w:sectPr w:rsidR="001C61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107" w:rsidRDefault="001C6107">
      <w:pPr>
        <w:sectPr w:rsidR="001C61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107" w:rsidRDefault="001D0F43">
      <w:pPr>
        <w:spacing w:after="0"/>
        <w:ind w:left="120"/>
      </w:pPr>
      <w:bookmarkStart w:id="14" w:name="block-7903700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C6107" w:rsidRDefault="001D0F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1C610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путешествие в музыкальный </w:t>
            </w: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</w:t>
            </w: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</w:t>
            </w: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</w:tbl>
    <w:p w:rsidR="001C6107" w:rsidRDefault="001C6107">
      <w:pPr>
        <w:sectPr w:rsidR="001C61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107" w:rsidRDefault="001D0F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1C610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Два музыкальных </w:t>
            </w:r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</w:tbl>
    <w:p w:rsidR="001C6107" w:rsidRDefault="001C6107">
      <w:pPr>
        <w:sectPr w:rsidR="001C61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107" w:rsidRDefault="001D0F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1C610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Музыкальное путешествие: </w:t>
            </w:r>
            <w:r>
              <w:rPr>
                <w:rFonts w:ascii="Times New Roman" w:hAnsi="Times New Roman"/>
                <w:color w:val="000000"/>
                <w:sz w:val="24"/>
              </w:rPr>
              <w:t>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драматургия -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</w:tbl>
    <w:p w:rsidR="001C6107" w:rsidRDefault="001C6107">
      <w:pPr>
        <w:sectPr w:rsidR="001C61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107" w:rsidRDefault="001D0F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1C610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6107" w:rsidRDefault="001C61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107" w:rsidRDefault="001C6107"/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Воплощение </w:t>
            </w: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Свиридов «О России петь — что стремиться в </w:t>
            </w: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107" w:rsidRPr="005A04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107" w:rsidRDefault="001C6107">
            <w:pPr>
              <w:spacing w:after="0"/>
              <w:ind w:left="135"/>
            </w:pPr>
          </w:p>
        </w:tc>
      </w:tr>
      <w:tr w:rsidR="001C6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Pr="005A0461" w:rsidRDefault="001D0F43">
            <w:pPr>
              <w:spacing w:after="0"/>
              <w:ind w:left="135"/>
              <w:rPr>
                <w:lang w:val="ru-RU"/>
              </w:rPr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 w:rsidRPr="005A0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107" w:rsidRDefault="001D0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107" w:rsidRDefault="001C6107"/>
        </w:tc>
      </w:tr>
    </w:tbl>
    <w:p w:rsidR="001C6107" w:rsidRDefault="001C6107">
      <w:pPr>
        <w:sectPr w:rsidR="001C61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107" w:rsidRDefault="001C6107">
      <w:pPr>
        <w:sectPr w:rsidR="001C61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107" w:rsidRDefault="001D0F43">
      <w:pPr>
        <w:spacing w:after="0"/>
        <w:ind w:left="120"/>
      </w:pPr>
      <w:bookmarkStart w:id="15" w:name="block-7903700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C6107" w:rsidRDefault="001D0F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C6107" w:rsidRDefault="001C6107">
      <w:pPr>
        <w:spacing w:after="0" w:line="480" w:lineRule="auto"/>
        <w:ind w:left="120"/>
      </w:pPr>
    </w:p>
    <w:p w:rsidR="001C6107" w:rsidRDefault="001C6107">
      <w:pPr>
        <w:spacing w:after="0" w:line="480" w:lineRule="auto"/>
        <w:ind w:left="120"/>
      </w:pPr>
    </w:p>
    <w:p w:rsidR="001C6107" w:rsidRDefault="001C6107">
      <w:pPr>
        <w:spacing w:after="0"/>
        <w:ind w:left="120"/>
      </w:pPr>
    </w:p>
    <w:p w:rsidR="001C6107" w:rsidRDefault="001D0F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C6107" w:rsidRDefault="001C6107">
      <w:pPr>
        <w:spacing w:after="0" w:line="480" w:lineRule="auto"/>
        <w:ind w:left="120"/>
      </w:pPr>
    </w:p>
    <w:p w:rsidR="001C6107" w:rsidRDefault="001C6107">
      <w:pPr>
        <w:spacing w:after="0"/>
        <w:ind w:left="120"/>
      </w:pPr>
    </w:p>
    <w:p w:rsidR="001C6107" w:rsidRPr="005A0461" w:rsidRDefault="001D0F43">
      <w:pPr>
        <w:spacing w:after="0" w:line="480" w:lineRule="auto"/>
        <w:ind w:left="120"/>
        <w:rPr>
          <w:lang w:val="ru-RU"/>
        </w:rPr>
      </w:pPr>
      <w:r w:rsidRPr="005A046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C6107" w:rsidRPr="005A0461" w:rsidRDefault="001C6107">
      <w:pPr>
        <w:spacing w:after="0" w:line="480" w:lineRule="auto"/>
        <w:ind w:left="120"/>
        <w:rPr>
          <w:lang w:val="ru-RU"/>
        </w:rPr>
      </w:pPr>
    </w:p>
    <w:p w:rsidR="001C6107" w:rsidRPr="005A0461" w:rsidRDefault="001C6107">
      <w:pPr>
        <w:rPr>
          <w:lang w:val="ru-RU"/>
        </w:rPr>
        <w:sectPr w:rsidR="001C6107" w:rsidRPr="005A0461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1D0F43" w:rsidRPr="005A0461" w:rsidRDefault="001D0F43">
      <w:pPr>
        <w:rPr>
          <w:lang w:val="ru-RU"/>
        </w:rPr>
      </w:pPr>
    </w:p>
    <w:sectPr w:rsidR="001D0F43" w:rsidRPr="005A046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C6107"/>
    <w:rsid w:val="001C6107"/>
    <w:rsid w:val="001D0F43"/>
    <w:rsid w:val="005A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8D15"/>
  <w15:docId w15:val="{1170E00C-9053-4F2F-9916-D2EF1D90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12941</Words>
  <Characters>73769</Characters>
  <Application>Microsoft Office Word</Application>
  <DocSecurity>0</DocSecurity>
  <Lines>614</Lines>
  <Paragraphs>173</Paragraphs>
  <ScaleCrop>false</ScaleCrop>
  <Company/>
  <LinksUpToDate>false</LinksUpToDate>
  <CharactersWithSpaces>86537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2026-01-23T10:28:00Z</dcterms:created>
  <dcterms:modified xsi:type="dcterms:W3CDTF">2026-01-23T10:33:00Z</dcterms:modified>
</cp:coreProperties>
</file>